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E" w:rsidRPr="005B68B4" w:rsidRDefault="00791453" w:rsidP="005B68B4">
      <w:pPr>
        <w:spacing w:after="0" w:line="360" w:lineRule="auto"/>
        <w:rPr>
          <w:rFonts w:ascii="Arial" w:hAnsi="Arial" w:cs="Arial"/>
          <w:b/>
          <w:sz w:val="24"/>
          <w:szCs w:val="24"/>
        </w:rPr>
      </w:pPr>
      <w:bookmarkStart w:id="0" w:name="_GoBack"/>
      <w:bookmarkEnd w:id="0"/>
      <w:r w:rsidRPr="005B68B4">
        <w:rPr>
          <w:rFonts w:ascii="Arial" w:hAnsi="Arial" w:cs="Arial"/>
          <w:b/>
          <w:sz w:val="24"/>
          <w:szCs w:val="24"/>
        </w:rPr>
        <w:t>Impfung ist aktiver Tierschutz</w:t>
      </w:r>
    </w:p>
    <w:p w:rsidR="00791453" w:rsidRPr="005B68B4" w:rsidRDefault="00791453" w:rsidP="005B68B4">
      <w:pPr>
        <w:spacing w:after="0" w:line="360" w:lineRule="auto"/>
        <w:rPr>
          <w:rFonts w:ascii="Arial" w:hAnsi="Arial" w:cs="Arial"/>
        </w:rPr>
      </w:pPr>
    </w:p>
    <w:p w:rsidR="00271231" w:rsidRDefault="00FD0554" w:rsidP="005B68B4">
      <w:pPr>
        <w:spacing w:after="0" w:line="360" w:lineRule="auto"/>
        <w:rPr>
          <w:rFonts w:ascii="Arial" w:hAnsi="Arial" w:cs="Arial"/>
        </w:rPr>
      </w:pPr>
      <w:r>
        <w:rPr>
          <w:rFonts w:ascii="Arial" w:hAnsi="Arial" w:cs="Arial"/>
        </w:rPr>
        <w:t>Es ist n</w:t>
      </w:r>
      <w:r w:rsidR="00791453" w:rsidRPr="005B68B4">
        <w:rPr>
          <w:rFonts w:ascii="Arial" w:hAnsi="Arial" w:cs="Arial"/>
        </w:rPr>
        <w:t xml:space="preserve">ur ein kleiner </w:t>
      </w:r>
      <w:r w:rsidR="00D7242B" w:rsidRPr="00117AE3">
        <w:rPr>
          <w:rFonts w:ascii="Arial" w:hAnsi="Arial" w:cs="Arial"/>
        </w:rPr>
        <w:t>Pi</w:t>
      </w:r>
      <w:r w:rsidR="004B37FA" w:rsidRPr="00117AE3">
        <w:rPr>
          <w:rFonts w:ascii="Arial" w:hAnsi="Arial" w:cs="Arial"/>
        </w:rPr>
        <w:t>ks</w:t>
      </w:r>
      <w:r w:rsidR="00862A9A">
        <w:rPr>
          <w:rFonts w:ascii="Arial" w:hAnsi="Arial" w:cs="Arial"/>
        </w:rPr>
        <w:t xml:space="preserve"> </w:t>
      </w:r>
      <w:r w:rsidR="00791453" w:rsidRPr="005B68B4">
        <w:rPr>
          <w:rFonts w:ascii="Arial" w:hAnsi="Arial" w:cs="Arial"/>
        </w:rPr>
        <w:t xml:space="preserve">– und schon sind Hund und Katze vor schweren Krankheiten geschützt. </w:t>
      </w:r>
      <w:r w:rsidR="00271231" w:rsidRPr="005B68B4">
        <w:rPr>
          <w:rFonts w:ascii="Arial" w:hAnsi="Arial" w:cs="Arial"/>
        </w:rPr>
        <w:t>Gegen nahezu jede gefährliche Infektionskrankheit können Hunde und Katzen heute sehr verträglich geimpft werden. Die Impfung ist deshalb aus Gründen des Tierschutzes unverzichtbar.</w:t>
      </w:r>
    </w:p>
    <w:p w:rsidR="005B68B4" w:rsidRPr="005B68B4" w:rsidRDefault="005B68B4" w:rsidP="005B68B4">
      <w:pPr>
        <w:spacing w:after="0" w:line="360" w:lineRule="auto"/>
        <w:rPr>
          <w:rFonts w:ascii="Arial" w:eastAsia="Times New Roman" w:hAnsi="Arial" w:cs="Arial"/>
          <w:b/>
          <w:bCs/>
          <w:sz w:val="24"/>
          <w:szCs w:val="24"/>
          <w:lang w:eastAsia="de-DE"/>
        </w:rPr>
      </w:pPr>
    </w:p>
    <w:p w:rsidR="00271231" w:rsidRPr="005B68B4" w:rsidRDefault="00791453" w:rsidP="005B68B4">
      <w:pPr>
        <w:spacing w:after="0" w:line="360" w:lineRule="auto"/>
        <w:rPr>
          <w:rFonts w:ascii="Arial" w:hAnsi="Arial" w:cs="Arial"/>
        </w:rPr>
      </w:pPr>
      <w:r w:rsidRPr="005B68B4">
        <w:rPr>
          <w:rFonts w:ascii="Arial" w:hAnsi="Arial" w:cs="Arial"/>
        </w:rPr>
        <w:t xml:space="preserve">Kaum eine andere „Erfindung“ hat die Tiergesundheit mehr revolutioniert als die modernen Impfstoffe. </w:t>
      </w:r>
      <w:r w:rsidR="008B0887" w:rsidRPr="005B68B4">
        <w:rPr>
          <w:rFonts w:ascii="Arial" w:hAnsi="Arial" w:cs="Arial"/>
        </w:rPr>
        <w:t>Viele schwere Hunde- und Katzenkrankheiten kennen die meisten nur noch vom Hörensagen</w:t>
      </w:r>
      <w:r w:rsidR="005B68B4">
        <w:rPr>
          <w:rFonts w:ascii="Arial" w:hAnsi="Arial" w:cs="Arial"/>
        </w:rPr>
        <w:t xml:space="preserve">. </w:t>
      </w:r>
      <w:r w:rsidR="008B0887" w:rsidRPr="005B68B4">
        <w:rPr>
          <w:rFonts w:ascii="Arial" w:hAnsi="Arial" w:cs="Arial"/>
        </w:rPr>
        <w:t>Staupe</w:t>
      </w:r>
      <w:r w:rsidR="00411C8A" w:rsidRPr="005B68B4">
        <w:rPr>
          <w:rFonts w:ascii="Arial" w:hAnsi="Arial" w:cs="Arial"/>
        </w:rPr>
        <w:t>, Katzenseuche</w:t>
      </w:r>
      <w:r w:rsidR="005B68B4">
        <w:rPr>
          <w:rFonts w:ascii="Arial" w:hAnsi="Arial" w:cs="Arial"/>
        </w:rPr>
        <w:t xml:space="preserve">, </w:t>
      </w:r>
      <w:r w:rsidR="008B0887" w:rsidRPr="005B68B4">
        <w:rPr>
          <w:rFonts w:ascii="Arial" w:hAnsi="Arial" w:cs="Arial"/>
        </w:rPr>
        <w:t>Tollwut</w:t>
      </w:r>
      <w:r w:rsidR="005B68B4">
        <w:rPr>
          <w:rFonts w:ascii="Arial" w:hAnsi="Arial" w:cs="Arial"/>
        </w:rPr>
        <w:t xml:space="preserve"> &amp; Co. haben ihren Schrecken verloren</w:t>
      </w:r>
      <w:r w:rsidR="008B0887" w:rsidRPr="005B68B4">
        <w:rPr>
          <w:rFonts w:ascii="Arial" w:hAnsi="Arial" w:cs="Arial"/>
        </w:rPr>
        <w:t xml:space="preserve">. </w:t>
      </w:r>
      <w:r w:rsidR="005B68B4">
        <w:rPr>
          <w:rFonts w:ascii="Arial" w:hAnsi="Arial" w:cs="Arial"/>
        </w:rPr>
        <w:t>Eine umfassende</w:t>
      </w:r>
      <w:r w:rsidR="008B0887" w:rsidRPr="005B68B4">
        <w:rPr>
          <w:rFonts w:ascii="Arial" w:hAnsi="Arial" w:cs="Arial"/>
        </w:rPr>
        <w:t xml:space="preserve"> Impfung</w:t>
      </w:r>
      <w:r w:rsidR="00411C8A" w:rsidRPr="005B68B4">
        <w:rPr>
          <w:rFonts w:ascii="Arial" w:hAnsi="Arial" w:cs="Arial"/>
        </w:rPr>
        <w:t>, wie sie die Ständige Impfkommission empfiehlt,</w:t>
      </w:r>
      <w:r w:rsidR="008B0887" w:rsidRPr="005B68B4">
        <w:rPr>
          <w:rFonts w:ascii="Arial" w:hAnsi="Arial" w:cs="Arial"/>
        </w:rPr>
        <w:t xml:space="preserve"> umgibt die Tiere wie </w:t>
      </w:r>
      <w:r w:rsidRPr="005B68B4">
        <w:rPr>
          <w:rFonts w:ascii="Arial" w:hAnsi="Arial" w:cs="Arial"/>
        </w:rPr>
        <w:t>ein lebenslange</w:t>
      </w:r>
      <w:r w:rsidR="00862A9A">
        <w:rPr>
          <w:rFonts w:ascii="Arial" w:hAnsi="Arial" w:cs="Arial"/>
        </w:rPr>
        <w:t>r</w:t>
      </w:r>
      <w:r w:rsidRPr="005B68B4">
        <w:rPr>
          <w:rFonts w:ascii="Arial" w:hAnsi="Arial" w:cs="Arial"/>
        </w:rPr>
        <w:t xml:space="preserve"> Schutzschild. </w:t>
      </w:r>
      <w:r w:rsidR="006B041E">
        <w:rPr>
          <w:rFonts w:ascii="Arial" w:hAnsi="Arial" w:cs="Arial"/>
        </w:rPr>
        <w:t>Auch d</w:t>
      </w:r>
      <w:r w:rsidR="005B68B4">
        <w:rPr>
          <w:rFonts w:ascii="Arial" w:hAnsi="Arial" w:cs="Arial"/>
        </w:rPr>
        <w:t>ie</w:t>
      </w:r>
      <w:r w:rsidR="00411C8A" w:rsidRPr="005B68B4">
        <w:rPr>
          <w:rFonts w:ascii="Arial" w:hAnsi="Arial" w:cs="Arial"/>
        </w:rPr>
        <w:t xml:space="preserve"> steigende Lebenserwartung von Hund und Katze ist ein klarer Erfolg konsequenter Gesundheitsvorsorge durch Impfungen. </w:t>
      </w:r>
      <w:r w:rsidR="008B0887" w:rsidRPr="005B68B4">
        <w:rPr>
          <w:rFonts w:ascii="Arial" w:hAnsi="Arial" w:cs="Arial"/>
        </w:rPr>
        <w:t xml:space="preserve">Was viele </w:t>
      </w:r>
      <w:r w:rsidR="005B68B4">
        <w:rPr>
          <w:rFonts w:ascii="Arial" w:hAnsi="Arial" w:cs="Arial"/>
        </w:rPr>
        <w:t xml:space="preserve">aber </w:t>
      </w:r>
      <w:r w:rsidR="008B0887" w:rsidRPr="005B68B4">
        <w:rPr>
          <w:rFonts w:ascii="Arial" w:hAnsi="Arial" w:cs="Arial"/>
        </w:rPr>
        <w:t xml:space="preserve">nicht wissen: </w:t>
      </w:r>
      <w:r w:rsidRPr="005B68B4">
        <w:rPr>
          <w:rFonts w:ascii="Arial" w:hAnsi="Arial" w:cs="Arial"/>
        </w:rPr>
        <w:t>D</w:t>
      </w:r>
      <w:r w:rsidR="00411C8A" w:rsidRPr="005B68B4">
        <w:rPr>
          <w:rFonts w:ascii="Arial" w:hAnsi="Arial" w:cs="Arial"/>
        </w:rPr>
        <w:t>ieser</w:t>
      </w:r>
      <w:r w:rsidRPr="005B68B4">
        <w:rPr>
          <w:rFonts w:ascii="Arial" w:hAnsi="Arial" w:cs="Arial"/>
        </w:rPr>
        <w:t xml:space="preserve"> </w:t>
      </w:r>
      <w:r w:rsidR="008B0887" w:rsidRPr="005B68B4">
        <w:rPr>
          <w:rFonts w:ascii="Arial" w:hAnsi="Arial" w:cs="Arial"/>
        </w:rPr>
        <w:t>Schutz bekommt</w:t>
      </w:r>
      <w:r w:rsidRPr="005B68B4">
        <w:rPr>
          <w:rFonts w:ascii="Arial" w:hAnsi="Arial" w:cs="Arial"/>
        </w:rPr>
        <w:t xml:space="preserve"> Löcher</w:t>
      </w:r>
      <w:r w:rsidR="008B0887" w:rsidRPr="005B68B4">
        <w:rPr>
          <w:rFonts w:ascii="Arial" w:hAnsi="Arial" w:cs="Arial"/>
        </w:rPr>
        <w:t xml:space="preserve">, </w:t>
      </w:r>
      <w:r w:rsidRPr="005B68B4">
        <w:rPr>
          <w:rFonts w:ascii="Arial" w:hAnsi="Arial" w:cs="Arial"/>
        </w:rPr>
        <w:t>wenn nicht alle Tier</w:t>
      </w:r>
      <w:r w:rsidR="005B68B4">
        <w:rPr>
          <w:rFonts w:ascii="Arial" w:hAnsi="Arial" w:cs="Arial"/>
        </w:rPr>
        <w:t xml:space="preserve">halter </w:t>
      </w:r>
      <w:r w:rsidR="00FD0554">
        <w:rPr>
          <w:rFonts w:ascii="Arial" w:hAnsi="Arial" w:cs="Arial"/>
        </w:rPr>
        <w:t xml:space="preserve">konsequent </w:t>
      </w:r>
      <w:r w:rsidR="006B041E">
        <w:rPr>
          <w:rFonts w:ascii="Arial" w:hAnsi="Arial" w:cs="Arial"/>
        </w:rPr>
        <w:t xml:space="preserve">an einem Strang </w:t>
      </w:r>
      <w:r w:rsidRPr="005B68B4">
        <w:rPr>
          <w:rFonts w:ascii="Arial" w:hAnsi="Arial" w:cs="Arial"/>
        </w:rPr>
        <w:t xml:space="preserve">ziehen. </w:t>
      </w:r>
      <w:r w:rsidR="008B0887" w:rsidRPr="005B68B4">
        <w:rPr>
          <w:rFonts w:ascii="Arial" w:hAnsi="Arial" w:cs="Arial"/>
        </w:rPr>
        <w:t xml:space="preserve">Neue Krankheitsausbrüche lassen sich nämlich nur dauerhaft vermeiden, </w:t>
      </w:r>
      <w:r w:rsidR="008B0887" w:rsidRPr="00117AE3">
        <w:rPr>
          <w:rFonts w:ascii="Arial" w:hAnsi="Arial" w:cs="Arial"/>
        </w:rPr>
        <w:t>wenn m</w:t>
      </w:r>
      <w:r w:rsidR="0098538F" w:rsidRPr="00117AE3">
        <w:rPr>
          <w:rFonts w:ascii="Arial" w:hAnsi="Arial" w:cs="Arial"/>
        </w:rPr>
        <w:t>indestens 70 Prozent einer Population</w:t>
      </w:r>
      <w:r w:rsidR="0098538F" w:rsidRPr="005B68B4">
        <w:rPr>
          <w:rFonts w:ascii="Arial" w:hAnsi="Arial" w:cs="Arial"/>
        </w:rPr>
        <w:t xml:space="preserve"> den gleichen Impfschutz erhalten.</w:t>
      </w:r>
      <w:r w:rsidR="00411C8A" w:rsidRPr="005B68B4">
        <w:rPr>
          <w:rFonts w:ascii="Arial" w:hAnsi="Arial" w:cs="Arial"/>
        </w:rPr>
        <w:t xml:space="preserve"> W</w:t>
      </w:r>
      <w:r w:rsidR="00FD0554">
        <w:rPr>
          <w:rFonts w:ascii="Arial" w:hAnsi="Arial" w:cs="Arial"/>
        </w:rPr>
        <w:t>ird</w:t>
      </w:r>
      <w:r w:rsidR="00411C8A" w:rsidRPr="005B68B4">
        <w:rPr>
          <w:rFonts w:ascii="Arial" w:hAnsi="Arial" w:cs="Arial"/>
        </w:rPr>
        <w:t xml:space="preserve"> in zu großen Abständen oder gar nicht mehr geimpft, kann der Impfschutz einer ganzen Tierpopulation zusammenbrechen</w:t>
      </w:r>
      <w:r w:rsidR="006B041E">
        <w:rPr>
          <w:rFonts w:ascii="Arial" w:hAnsi="Arial" w:cs="Arial"/>
        </w:rPr>
        <w:t>, mit fatalen Folgen für die Tiergesundheit</w:t>
      </w:r>
      <w:r w:rsidR="00411C8A" w:rsidRPr="005B68B4">
        <w:rPr>
          <w:rFonts w:ascii="Arial" w:hAnsi="Arial" w:cs="Arial"/>
        </w:rPr>
        <w:t xml:space="preserve">. </w:t>
      </w:r>
      <w:r w:rsidR="00846554">
        <w:rPr>
          <w:rFonts w:ascii="Arial" w:hAnsi="Arial" w:cs="Arial"/>
        </w:rPr>
        <w:t>Zwar lassen sich n</w:t>
      </w:r>
      <w:r w:rsidR="00FD0554">
        <w:rPr>
          <w:rFonts w:ascii="Arial" w:hAnsi="Arial" w:cs="Arial"/>
        </w:rPr>
        <w:t>icht alle Krankheiten zu hundert Prozent verhindern</w:t>
      </w:r>
      <w:r w:rsidR="00862A9A">
        <w:rPr>
          <w:rFonts w:ascii="Arial" w:hAnsi="Arial" w:cs="Arial"/>
        </w:rPr>
        <w:t>,</w:t>
      </w:r>
      <w:r w:rsidR="00FD0554">
        <w:rPr>
          <w:rFonts w:ascii="Arial" w:hAnsi="Arial" w:cs="Arial"/>
        </w:rPr>
        <w:t xml:space="preserve"> </w:t>
      </w:r>
      <w:r w:rsidR="00846554">
        <w:rPr>
          <w:rFonts w:ascii="Arial" w:hAnsi="Arial" w:cs="Arial"/>
        </w:rPr>
        <w:t>Impfungen</w:t>
      </w:r>
      <w:r w:rsidR="00FD0554">
        <w:rPr>
          <w:rFonts w:ascii="Arial" w:hAnsi="Arial" w:cs="Arial"/>
        </w:rPr>
        <w:t xml:space="preserve"> sorgen aber dafür, </w:t>
      </w:r>
      <w:r w:rsidR="00411C8A" w:rsidRPr="005B68B4">
        <w:rPr>
          <w:rFonts w:ascii="Arial" w:hAnsi="Arial" w:cs="Arial"/>
        </w:rPr>
        <w:t xml:space="preserve">dass </w:t>
      </w:r>
      <w:r w:rsidR="00846554">
        <w:rPr>
          <w:rFonts w:ascii="Arial" w:hAnsi="Arial" w:cs="Arial"/>
        </w:rPr>
        <w:t>diese</w:t>
      </w:r>
      <w:r w:rsidR="00411C8A" w:rsidRPr="005B68B4">
        <w:rPr>
          <w:rFonts w:ascii="Arial" w:hAnsi="Arial" w:cs="Arial"/>
        </w:rPr>
        <w:t xml:space="preserve"> deutlich kürzer und milder verlaufen. Nicht zuletzt schützen Impfungen auch den Menschen </w:t>
      </w:r>
      <w:r w:rsidR="00C70755">
        <w:rPr>
          <w:rFonts w:ascii="Arial" w:hAnsi="Arial" w:cs="Arial"/>
        </w:rPr>
        <w:t xml:space="preserve">vor </w:t>
      </w:r>
      <w:r w:rsidR="00411C8A" w:rsidRPr="005B68B4">
        <w:rPr>
          <w:rFonts w:ascii="Arial" w:hAnsi="Arial" w:cs="Arial"/>
        </w:rPr>
        <w:t>Infektionen</w:t>
      </w:r>
      <w:r w:rsidR="00862A9A">
        <w:rPr>
          <w:rFonts w:ascii="Arial" w:hAnsi="Arial" w:cs="Arial"/>
        </w:rPr>
        <w:t xml:space="preserve">, die </w:t>
      </w:r>
      <w:r w:rsidR="00862A9A" w:rsidRPr="005B68B4">
        <w:rPr>
          <w:rFonts w:ascii="Arial" w:hAnsi="Arial" w:cs="Arial"/>
        </w:rPr>
        <w:t>durch Tiere übertrag</w:t>
      </w:r>
      <w:r w:rsidR="00862A9A">
        <w:rPr>
          <w:rFonts w:ascii="Arial" w:hAnsi="Arial" w:cs="Arial"/>
        </w:rPr>
        <w:t>en werden können.</w:t>
      </w:r>
      <w:r w:rsidR="00411C8A" w:rsidRPr="005B68B4">
        <w:rPr>
          <w:rFonts w:ascii="Arial" w:hAnsi="Arial" w:cs="Arial"/>
        </w:rPr>
        <w:t xml:space="preserve"> </w:t>
      </w:r>
    </w:p>
    <w:p w:rsidR="00FD0554" w:rsidRDefault="00FD0554" w:rsidP="005B68B4">
      <w:pPr>
        <w:spacing w:after="0" w:line="360" w:lineRule="auto"/>
        <w:rPr>
          <w:rFonts w:ascii="Arial" w:hAnsi="Arial" w:cs="Arial"/>
        </w:rPr>
      </w:pPr>
    </w:p>
    <w:p w:rsidR="005B68B4" w:rsidRDefault="0098538F" w:rsidP="005B68B4">
      <w:pPr>
        <w:spacing w:after="0" w:line="360" w:lineRule="auto"/>
        <w:rPr>
          <w:rFonts w:ascii="Arial" w:eastAsia="Times New Roman" w:hAnsi="Arial" w:cs="Arial"/>
          <w:lang w:eastAsia="de-DE"/>
        </w:rPr>
      </w:pPr>
      <w:r w:rsidRPr="005B68B4">
        <w:rPr>
          <w:rFonts w:ascii="Arial" w:hAnsi="Arial" w:cs="Arial"/>
        </w:rPr>
        <w:t xml:space="preserve">An erster Stelle steht die umfassende Grundimmunisierung von Welpen in den ersten beiden Lebensjahren, </w:t>
      </w:r>
      <w:r w:rsidR="00862A9A">
        <w:rPr>
          <w:rFonts w:ascii="Arial" w:hAnsi="Arial" w:cs="Arial"/>
        </w:rPr>
        <w:t xml:space="preserve">bei </w:t>
      </w:r>
      <w:r w:rsidRPr="005B68B4">
        <w:rPr>
          <w:rFonts w:ascii="Arial" w:hAnsi="Arial" w:cs="Arial"/>
        </w:rPr>
        <w:t>Hunde</w:t>
      </w:r>
      <w:r w:rsidR="00862A9A">
        <w:rPr>
          <w:rFonts w:ascii="Arial" w:hAnsi="Arial" w:cs="Arial"/>
        </w:rPr>
        <w:t>n</w:t>
      </w:r>
      <w:r w:rsidRPr="005B68B4">
        <w:rPr>
          <w:rFonts w:ascii="Arial" w:hAnsi="Arial" w:cs="Arial"/>
        </w:rPr>
        <w:t xml:space="preserve"> und Katzen gleichermaßen und unabhängig von den individuellen Lebensumständen. </w:t>
      </w:r>
      <w:r w:rsidR="00A00859" w:rsidRPr="005B68B4">
        <w:rPr>
          <w:rFonts w:ascii="Arial" w:eastAsia="Times New Roman" w:hAnsi="Arial" w:cs="Arial"/>
          <w:lang w:eastAsia="de-DE"/>
        </w:rPr>
        <w:t xml:space="preserve">Hunde sollten grundsätzlich gegen ansteckende Leberentzündung, </w:t>
      </w:r>
      <w:proofErr w:type="spellStart"/>
      <w:r w:rsidR="00A00859" w:rsidRPr="005B68B4">
        <w:rPr>
          <w:rFonts w:ascii="Arial" w:eastAsia="Times New Roman" w:hAnsi="Arial" w:cs="Arial"/>
          <w:lang w:eastAsia="de-DE"/>
        </w:rPr>
        <w:t>Leptospirose</w:t>
      </w:r>
      <w:proofErr w:type="spellEnd"/>
      <w:r w:rsidR="00A00859" w:rsidRPr="005B68B4">
        <w:rPr>
          <w:rFonts w:ascii="Arial" w:eastAsia="Times New Roman" w:hAnsi="Arial" w:cs="Arial"/>
          <w:lang w:eastAsia="de-DE"/>
        </w:rPr>
        <w:t xml:space="preserve">, </w:t>
      </w:r>
      <w:proofErr w:type="spellStart"/>
      <w:r w:rsidR="00A00859" w:rsidRPr="005B68B4">
        <w:rPr>
          <w:rFonts w:ascii="Arial" w:eastAsia="Times New Roman" w:hAnsi="Arial" w:cs="Arial"/>
          <w:lang w:eastAsia="de-DE"/>
        </w:rPr>
        <w:t>Parvovirose</w:t>
      </w:r>
      <w:proofErr w:type="spellEnd"/>
      <w:r w:rsidR="00A00859" w:rsidRPr="005B68B4">
        <w:rPr>
          <w:rFonts w:ascii="Arial" w:eastAsia="Times New Roman" w:hAnsi="Arial" w:cs="Arial"/>
          <w:lang w:eastAsia="de-DE"/>
        </w:rPr>
        <w:t>, Staupe und Tollwut geimpft werden</w:t>
      </w:r>
      <w:r w:rsidR="00862A9A">
        <w:rPr>
          <w:rFonts w:ascii="Arial" w:eastAsia="Times New Roman" w:hAnsi="Arial" w:cs="Arial"/>
          <w:lang w:eastAsia="de-DE"/>
        </w:rPr>
        <w:t xml:space="preserve">. </w:t>
      </w:r>
      <w:r w:rsidR="00A00859" w:rsidRPr="005B68B4">
        <w:rPr>
          <w:rFonts w:ascii="Arial" w:eastAsia="Times New Roman" w:hAnsi="Arial" w:cs="Arial"/>
          <w:lang w:eastAsia="de-DE"/>
        </w:rPr>
        <w:t xml:space="preserve">Bei Katzen ist ein Schutz gegen Katzenseuche und Katzenschnupfen, bei </w:t>
      </w:r>
      <w:proofErr w:type="spellStart"/>
      <w:r w:rsidR="00A00859" w:rsidRPr="005B68B4">
        <w:rPr>
          <w:rFonts w:ascii="Arial" w:eastAsia="Times New Roman" w:hAnsi="Arial" w:cs="Arial"/>
          <w:lang w:eastAsia="de-DE"/>
        </w:rPr>
        <w:t>Freigängerkatzen</w:t>
      </w:r>
      <w:proofErr w:type="spellEnd"/>
      <w:r w:rsidR="00A00859" w:rsidRPr="005B68B4">
        <w:rPr>
          <w:rFonts w:ascii="Arial" w:eastAsia="Times New Roman" w:hAnsi="Arial" w:cs="Arial"/>
          <w:lang w:eastAsia="de-DE"/>
        </w:rPr>
        <w:t xml:space="preserve"> auch gegen Tollwut unverzichtbar. Je nach individueller Lebenssituation und besondere</w:t>
      </w:r>
      <w:r w:rsidR="00846554">
        <w:rPr>
          <w:rFonts w:ascii="Arial" w:eastAsia="Times New Roman" w:hAnsi="Arial" w:cs="Arial"/>
          <w:lang w:eastAsia="de-DE"/>
        </w:rPr>
        <w:t>n</w:t>
      </w:r>
      <w:r w:rsidR="00A00859" w:rsidRPr="005B68B4">
        <w:rPr>
          <w:rFonts w:ascii="Arial" w:eastAsia="Times New Roman" w:hAnsi="Arial" w:cs="Arial"/>
          <w:lang w:eastAsia="de-DE"/>
        </w:rPr>
        <w:t xml:space="preserve"> Risikofaktoren sind weitere Impfungen empfehlenswert</w:t>
      </w:r>
      <w:r w:rsidR="00117AE3">
        <w:rPr>
          <w:rFonts w:ascii="Arial" w:eastAsia="Times New Roman" w:hAnsi="Arial" w:cs="Arial"/>
          <w:lang w:eastAsia="de-DE"/>
        </w:rPr>
        <w:t>,</w:t>
      </w:r>
      <w:r w:rsidR="008D6B0B">
        <w:rPr>
          <w:rFonts w:ascii="Arial" w:eastAsia="Times New Roman" w:hAnsi="Arial" w:cs="Arial"/>
          <w:lang w:eastAsia="de-DE"/>
        </w:rPr>
        <w:t xml:space="preserve"> </w:t>
      </w:r>
      <w:r w:rsidR="00C70755" w:rsidRPr="00117AE3">
        <w:rPr>
          <w:rFonts w:ascii="Arial" w:eastAsia="Times New Roman" w:hAnsi="Arial" w:cs="Arial"/>
          <w:lang w:eastAsia="de-DE"/>
        </w:rPr>
        <w:t xml:space="preserve">wie z.B. beim Hund gegen Borreliose oder Zwingerhusten oder bei der Katze gegen </w:t>
      </w:r>
      <w:proofErr w:type="spellStart"/>
      <w:r w:rsidR="00C70755" w:rsidRPr="00117AE3">
        <w:rPr>
          <w:rFonts w:ascii="Arial" w:eastAsia="Times New Roman" w:hAnsi="Arial" w:cs="Arial"/>
          <w:lang w:eastAsia="de-DE"/>
        </w:rPr>
        <w:t>Chlamydien</w:t>
      </w:r>
      <w:proofErr w:type="spellEnd"/>
      <w:r w:rsidR="00C70755" w:rsidRPr="00117AE3">
        <w:rPr>
          <w:rFonts w:ascii="Arial" w:eastAsia="Times New Roman" w:hAnsi="Arial" w:cs="Arial"/>
          <w:lang w:eastAsia="de-DE"/>
        </w:rPr>
        <w:t xml:space="preserve"> oder </w:t>
      </w:r>
      <w:proofErr w:type="spellStart"/>
      <w:r w:rsidR="00C70755" w:rsidRPr="00117AE3">
        <w:rPr>
          <w:rFonts w:ascii="Arial" w:eastAsia="Times New Roman" w:hAnsi="Arial" w:cs="Arial"/>
          <w:lang w:eastAsia="de-DE"/>
        </w:rPr>
        <w:t>Leukose</w:t>
      </w:r>
      <w:proofErr w:type="spellEnd"/>
      <w:r w:rsidR="00C70755">
        <w:rPr>
          <w:rFonts w:ascii="Arial" w:eastAsia="Times New Roman" w:hAnsi="Arial" w:cs="Arial"/>
          <w:lang w:eastAsia="de-DE"/>
        </w:rPr>
        <w:t xml:space="preserve">. </w:t>
      </w:r>
      <w:r w:rsidR="00A00859" w:rsidRPr="005B68B4">
        <w:rPr>
          <w:rFonts w:ascii="Arial" w:eastAsia="Times New Roman" w:hAnsi="Arial" w:cs="Arial"/>
          <w:lang w:eastAsia="de-DE"/>
        </w:rPr>
        <w:t xml:space="preserve">Die Impfstrategie sollte </w:t>
      </w:r>
      <w:r w:rsidR="00846554">
        <w:rPr>
          <w:rFonts w:ascii="Arial" w:eastAsia="Times New Roman" w:hAnsi="Arial" w:cs="Arial"/>
          <w:lang w:eastAsia="de-DE"/>
        </w:rPr>
        <w:t xml:space="preserve">deshalb </w:t>
      </w:r>
      <w:r w:rsidR="00A00859" w:rsidRPr="005B68B4">
        <w:rPr>
          <w:rFonts w:ascii="Arial" w:eastAsia="Times New Roman" w:hAnsi="Arial" w:cs="Arial"/>
          <w:lang w:eastAsia="de-DE"/>
        </w:rPr>
        <w:t xml:space="preserve">mit dem Tierarzt für jedes Tier im Einzelnen besprochen werden. </w:t>
      </w:r>
      <w:r w:rsidR="005B68B4" w:rsidRPr="005B68B4">
        <w:rPr>
          <w:rFonts w:ascii="Arial" w:eastAsia="Times New Roman" w:hAnsi="Arial" w:cs="Arial"/>
          <w:lang w:eastAsia="de-DE"/>
        </w:rPr>
        <w:t>Das betrifft auch Wiederholungsimpfungen, die notwendig sind, um den Schutz ein ganzes Tierleben lang aufrecht zu erhalten. Für einige Impfungen ist eine jährliche Auffrischung notwendig, für andere reicht es aus, im mehrjährigen Rhythmus zu impfen. Das hängt beispielsweise auch vom aktuellen Infektionsdruck in einer Region ab. Sind Reisen mit dem Tier geplant, gelten gesonderte Länderbestimmungen, über die man sich rechtzeitig informieren muss.</w:t>
      </w:r>
    </w:p>
    <w:p w:rsidR="00846554" w:rsidRDefault="00846554" w:rsidP="005B68B4">
      <w:pPr>
        <w:spacing w:after="0" w:line="360" w:lineRule="auto"/>
        <w:rPr>
          <w:rFonts w:ascii="Arial" w:eastAsia="Times New Roman" w:hAnsi="Arial" w:cs="Arial"/>
          <w:lang w:eastAsia="de-DE"/>
        </w:rPr>
      </w:pPr>
    </w:p>
    <w:p w:rsidR="00846554" w:rsidRDefault="00846554" w:rsidP="005B68B4">
      <w:pPr>
        <w:spacing w:after="0" w:line="360" w:lineRule="auto"/>
        <w:rPr>
          <w:rFonts w:ascii="Arial" w:eastAsia="Times New Roman" w:hAnsi="Arial" w:cs="Arial"/>
          <w:lang w:eastAsia="de-DE"/>
        </w:rPr>
      </w:pPr>
      <w:r>
        <w:rPr>
          <w:rFonts w:ascii="Arial" w:eastAsia="Times New Roman" w:hAnsi="Arial" w:cs="Arial"/>
          <w:lang w:eastAsia="de-DE"/>
        </w:rPr>
        <w:lastRenderedPageBreak/>
        <w:t>Den besten Schutz bietet das jährlich</w:t>
      </w:r>
      <w:r w:rsidR="008D6B0B">
        <w:rPr>
          <w:rFonts w:ascii="Arial" w:eastAsia="Times New Roman" w:hAnsi="Arial" w:cs="Arial"/>
          <w:lang w:eastAsia="de-DE"/>
        </w:rPr>
        <w:t>e</w:t>
      </w:r>
      <w:r>
        <w:rPr>
          <w:rFonts w:ascii="Arial" w:eastAsia="Times New Roman" w:hAnsi="Arial" w:cs="Arial"/>
          <w:lang w:eastAsia="de-DE"/>
        </w:rPr>
        <w:t xml:space="preserve"> Impfgespräch mit dem Tierarzt. So werden notwendige Impfungen nicht vergessen</w:t>
      </w:r>
      <w:r w:rsidR="008D6B0B">
        <w:rPr>
          <w:rFonts w:ascii="Arial" w:eastAsia="Times New Roman" w:hAnsi="Arial" w:cs="Arial"/>
          <w:lang w:eastAsia="de-DE"/>
        </w:rPr>
        <w:t xml:space="preserve">. </w:t>
      </w:r>
    </w:p>
    <w:p w:rsidR="00117AE3" w:rsidRDefault="00117AE3" w:rsidP="005B68B4">
      <w:pPr>
        <w:spacing w:after="0" w:line="360" w:lineRule="auto"/>
        <w:rPr>
          <w:rFonts w:ascii="Arial" w:eastAsia="Times New Roman" w:hAnsi="Arial" w:cs="Arial"/>
          <w:lang w:eastAsia="de-DE"/>
        </w:rPr>
      </w:pPr>
    </w:p>
    <w:p w:rsidR="00117AE3" w:rsidRPr="00117AE3" w:rsidRDefault="00117AE3" w:rsidP="00117AE3">
      <w:pPr>
        <w:spacing w:after="0" w:line="360" w:lineRule="auto"/>
        <w:rPr>
          <w:rFonts w:ascii="Arial" w:hAnsi="Arial" w:cs="Arial"/>
        </w:rPr>
      </w:pPr>
      <w:r w:rsidRPr="00117AE3">
        <w:rPr>
          <w:rFonts w:ascii="Arial" w:hAnsi="Arial" w:cs="Arial"/>
        </w:rPr>
        <w:t>Bildunterschrift:</w:t>
      </w:r>
    </w:p>
    <w:p w:rsidR="00117AE3" w:rsidRPr="00117AE3" w:rsidRDefault="00117AE3" w:rsidP="00117AE3">
      <w:pPr>
        <w:spacing w:after="0" w:line="360" w:lineRule="auto"/>
        <w:rPr>
          <w:rFonts w:ascii="Arial" w:hAnsi="Arial" w:cs="Arial"/>
        </w:rPr>
      </w:pPr>
      <w:r>
        <w:rPr>
          <w:rFonts w:ascii="Arial" w:hAnsi="Arial" w:cs="Arial"/>
        </w:rPr>
        <w:t>Impfungen schützen ein Leben lang.</w:t>
      </w:r>
    </w:p>
    <w:p w:rsidR="00117AE3" w:rsidRPr="00117AE3" w:rsidRDefault="00117AE3" w:rsidP="00117AE3">
      <w:pPr>
        <w:spacing w:after="0" w:line="360" w:lineRule="auto"/>
        <w:rPr>
          <w:rFonts w:ascii="Arial" w:hAnsi="Arial" w:cs="Arial"/>
        </w:rPr>
      </w:pPr>
      <w:r w:rsidRPr="00117AE3">
        <w:rPr>
          <w:rFonts w:ascii="Arial" w:hAnsi="Arial" w:cs="Arial"/>
        </w:rPr>
        <w:t xml:space="preserve">Foto: </w:t>
      </w:r>
      <w:r w:rsidR="00DB21E5">
        <w:rPr>
          <w:rFonts w:ascii="Arial" w:hAnsi="Arial" w:cs="Arial"/>
        </w:rPr>
        <w:t>Lier</w:t>
      </w:r>
      <w:r w:rsidRPr="00117AE3">
        <w:rPr>
          <w:rFonts w:ascii="Arial" w:hAnsi="Arial" w:cs="Arial"/>
        </w:rPr>
        <w:t>/</w:t>
      </w:r>
      <w:proofErr w:type="spellStart"/>
      <w:r w:rsidRPr="00117AE3">
        <w:rPr>
          <w:rFonts w:ascii="Arial" w:hAnsi="Arial" w:cs="Arial"/>
        </w:rPr>
        <w:t>BfT</w:t>
      </w:r>
      <w:proofErr w:type="spellEnd"/>
    </w:p>
    <w:p w:rsidR="00117AE3" w:rsidRPr="00117AE3" w:rsidRDefault="00117AE3" w:rsidP="00117AE3">
      <w:pPr>
        <w:spacing w:after="0" w:line="360" w:lineRule="auto"/>
        <w:rPr>
          <w:rFonts w:ascii="Arial" w:hAnsi="Arial" w:cs="Arial"/>
        </w:rPr>
      </w:pPr>
    </w:p>
    <w:p w:rsidR="00117AE3" w:rsidRPr="00117AE3" w:rsidRDefault="00117AE3" w:rsidP="00117AE3">
      <w:pPr>
        <w:spacing w:after="0" w:line="360" w:lineRule="auto"/>
        <w:rPr>
          <w:rFonts w:ascii="Arial" w:hAnsi="Arial" w:cs="Arial"/>
        </w:rPr>
      </w:pPr>
      <w:r w:rsidRPr="00117AE3">
        <w:rPr>
          <w:rFonts w:ascii="Arial" w:hAnsi="Arial" w:cs="Arial"/>
        </w:rPr>
        <w:t>Abdruck Text und Foto honorarfrei bei Quellenangabe</w:t>
      </w:r>
    </w:p>
    <w:p w:rsidR="00117AE3" w:rsidRPr="00117AE3" w:rsidRDefault="00117AE3" w:rsidP="00117AE3">
      <w:pPr>
        <w:spacing w:after="0" w:line="360" w:lineRule="auto"/>
        <w:rPr>
          <w:rFonts w:ascii="Arial" w:hAnsi="Arial" w:cs="Arial"/>
        </w:rPr>
      </w:pPr>
    </w:p>
    <w:p w:rsidR="00117AE3" w:rsidRPr="00117AE3" w:rsidRDefault="00117AE3" w:rsidP="00117AE3">
      <w:pPr>
        <w:spacing w:after="0" w:line="360" w:lineRule="auto"/>
        <w:rPr>
          <w:rFonts w:ascii="Arial" w:hAnsi="Arial" w:cs="Arial"/>
        </w:rPr>
      </w:pPr>
      <w:r w:rsidRPr="00117AE3">
        <w:rPr>
          <w:rFonts w:ascii="Arial" w:hAnsi="Arial" w:cs="Arial"/>
        </w:rPr>
        <w:t>Pressekontakt:</w:t>
      </w:r>
    </w:p>
    <w:p w:rsidR="00117AE3" w:rsidRPr="00117AE3" w:rsidRDefault="00117AE3" w:rsidP="00117AE3">
      <w:pPr>
        <w:spacing w:after="0" w:line="360" w:lineRule="auto"/>
        <w:rPr>
          <w:rFonts w:ascii="Arial" w:hAnsi="Arial" w:cs="Arial"/>
        </w:rPr>
      </w:pPr>
      <w:r w:rsidRPr="00117AE3">
        <w:rPr>
          <w:rFonts w:ascii="Arial" w:hAnsi="Arial" w:cs="Arial"/>
        </w:rPr>
        <w:t xml:space="preserve">Bundesverband für Tiergesundheit e.V., Dr. </w:t>
      </w:r>
      <w:r>
        <w:rPr>
          <w:rFonts w:ascii="Arial" w:hAnsi="Arial" w:cs="Arial"/>
        </w:rPr>
        <w:t>Sabine Schüller</w:t>
      </w:r>
      <w:r w:rsidRPr="00117AE3">
        <w:rPr>
          <w:rFonts w:ascii="Arial" w:hAnsi="Arial" w:cs="Arial"/>
        </w:rPr>
        <w:t>,</w:t>
      </w:r>
    </w:p>
    <w:p w:rsidR="00117AE3" w:rsidRPr="00117AE3" w:rsidRDefault="00117AE3" w:rsidP="00117AE3">
      <w:pPr>
        <w:spacing w:after="0" w:line="360" w:lineRule="auto"/>
        <w:rPr>
          <w:rFonts w:ascii="Arial" w:hAnsi="Arial" w:cs="Arial"/>
        </w:rPr>
      </w:pPr>
      <w:r w:rsidRPr="00117AE3">
        <w:rPr>
          <w:rFonts w:ascii="Arial" w:hAnsi="Arial" w:cs="Arial"/>
        </w:rPr>
        <w:t>Schwertberger Straße 14, 53177 Bonn, Tel. 0228/31 82 96, bft@bft-online.de</w:t>
      </w:r>
    </w:p>
    <w:p w:rsidR="00117AE3" w:rsidRPr="005B68B4" w:rsidRDefault="00117AE3" w:rsidP="005B68B4">
      <w:pPr>
        <w:spacing w:after="0" w:line="360" w:lineRule="auto"/>
        <w:rPr>
          <w:rFonts w:ascii="Arial" w:eastAsia="Times New Roman" w:hAnsi="Arial" w:cs="Arial"/>
          <w:lang w:eastAsia="de-DE"/>
        </w:rPr>
      </w:pPr>
    </w:p>
    <w:sectPr w:rsidR="00117AE3" w:rsidRPr="005B68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53"/>
    <w:rsid w:val="00117AE3"/>
    <w:rsid w:val="0018383E"/>
    <w:rsid w:val="00271231"/>
    <w:rsid w:val="00411C8A"/>
    <w:rsid w:val="004B37FA"/>
    <w:rsid w:val="005B68B4"/>
    <w:rsid w:val="006B041E"/>
    <w:rsid w:val="00791453"/>
    <w:rsid w:val="00810F51"/>
    <w:rsid w:val="00846554"/>
    <w:rsid w:val="00862A9A"/>
    <w:rsid w:val="008B0887"/>
    <w:rsid w:val="008D6B0B"/>
    <w:rsid w:val="0098538F"/>
    <w:rsid w:val="00A00859"/>
    <w:rsid w:val="00C25BBC"/>
    <w:rsid w:val="00C70755"/>
    <w:rsid w:val="00D7242B"/>
    <w:rsid w:val="00DB21E5"/>
    <w:rsid w:val="00DD639A"/>
    <w:rsid w:val="00FD0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2</cp:revision>
  <dcterms:created xsi:type="dcterms:W3CDTF">2014-04-16T07:41:00Z</dcterms:created>
  <dcterms:modified xsi:type="dcterms:W3CDTF">2014-04-16T07:41:00Z</dcterms:modified>
</cp:coreProperties>
</file>