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C2B" w14:textId="77777777" w:rsidR="00CA4B46" w:rsidRPr="00513DB6" w:rsidRDefault="00CA4B46" w:rsidP="00CA4B46">
      <w:pPr>
        <w:spacing w:line="360" w:lineRule="auto"/>
        <w:rPr>
          <w:rFonts w:ascii="HelveticaNeueLT Pro 55 Roman" w:eastAsia="Times New Roman" w:hAnsi="HelveticaNeueLT Pro 55 Roman" w:cs="Times New Roman"/>
          <w:b/>
          <w:color w:val="00807D"/>
          <w:sz w:val="28"/>
          <w:szCs w:val="28"/>
          <w:lang w:eastAsia="de-DE"/>
        </w:rPr>
      </w:pPr>
    </w:p>
    <w:p w14:paraId="78F68FD2" w14:textId="1E321DA0" w:rsidR="00513DB6" w:rsidRPr="00513DB6" w:rsidRDefault="00513DB6" w:rsidP="00513DB6">
      <w:pPr>
        <w:spacing w:line="360" w:lineRule="auto"/>
        <w:rPr>
          <w:rFonts w:ascii="HelveticaNeueLT Pro 55 Roman" w:eastAsia="Times New Roman" w:hAnsi="HelveticaNeueLT Pro 55 Roman" w:cs="Times New Roman"/>
          <w:b/>
          <w:color w:val="00807D"/>
          <w:sz w:val="28"/>
          <w:szCs w:val="28"/>
          <w:lang w:eastAsia="de-DE"/>
        </w:rPr>
      </w:pPr>
      <w:r w:rsidRPr="00513DB6">
        <w:rPr>
          <w:rFonts w:ascii="HelveticaNeueLT Pro 55 Roman" w:eastAsia="Times New Roman" w:hAnsi="HelveticaNeueLT Pro 55 Roman" w:cs="Times New Roman"/>
          <w:b/>
          <w:color w:val="00807D"/>
          <w:sz w:val="28"/>
          <w:szCs w:val="28"/>
          <w:lang w:eastAsia="de-DE"/>
        </w:rPr>
        <w:t xml:space="preserve">Zecken </w:t>
      </w:r>
      <w:r w:rsidR="007E1DA4">
        <w:rPr>
          <w:rFonts w:ascii="HelveticaNeueLT Pro 55 Roman" w:eastAsia="Times New Roman" w:hAnsi="HelveticaNeueLT Pro 55 Roman" w:cs="Times New Roman"/>
          <w:b/>
          <w:color w:val="00807D"/>
          <w:sz w:val="28"/>
          <w:szCs w:val="28"/>
          <w:lang w:eastAsia="de-DE"/>
        </w:rPr>
        <w:t xml:space="preserve">als Krankheitsüberträger – </w:t>
      </w:r>
      <w:r w:rsidRPr="00513DB6">
        <w:rPr>
          <w:rFonts w:ascii="HelveticaNeueLT Pro 55 Roman" w:eastAsia="Times New Roman" w:hAnsi="HelveticaNeueLT Pro 55 Roman" w:cs="Times New Roman"/>
          <w:b/>
          <w:color w:val="00807D"/>
          <w:sz w:val="28"/>
          <w:szCs w:val="28"/>
          <w:lang w:eastAsia="de-DE"/>
        </w:rPr>
        <w:t>ein Gesundheitsrisiko für Mensch und Tier</w:t>
      </w:r>
    </w:p>
    <w:p w14:paraId="4B4D2A4D"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6A5C9F97" w14:textId="11773082" w:rsidR="00513DB6" w:rsidRPr="003326FD" w:rsidRDefault="00513DB6" w:rsidP="00513DB6">
      <w:pPr>
        <w:spacing w:line="360" w:lineRule="auto"/>
        <w:rPr>
          <w:rFonts w:ascii="HelveticaNeueLT Pro 55 Roman" w:eastAsia="Times New Roman" w:hAnsi="HelveticaNeueLT Pro 55 Roman"/>
          <w:bCs/>
          <w:lang w:eastAsia="de-DE"/>
        </w:rPr>
      </w:pPr>
      <w:r w:rsidRPr="003326FD">
        <w:rPr>
          <w:rFonts w:ascii="HelveticaNeueLT Pro 55 Roman" w:eastAsia="Times New Roman" w:hAnsi="HelveticaNeueLT Pro 55 Roman"/>
          <w:bCs/>
          <w:lang w:eastAsia="de-DE"/>
        </w:rPr>
        <w:t xml:space="preserve">Zecken können sowohl auf Menschen wie auch auf Tiere gefährliche Krankheiten übertragen. Daher sollten Haustiere </w:t>
      </w:r>
      <w:r w:rsidR="00521A12">
        <w:rPr>
          <w:rFonts w:ascii="HelveticaNeueLT Pro 55 Roman" w:eastAsia="Times New Roman" w:hAnsi="HelveticaNeueLT Pro 55 Roman"/>
          <w:bCs/>
          <w:lang w:eastAsia="de-DE"/>
        </w:rPr>
        <w:t>nach einem Spaziergang</w:t>
      </w:r>
      <w:r w:rsidR="00D37FD0">
        <w:rPr>
          <w:rFonts w:ascii="HelveticaNeueLT Pro 55 Roman" w:eastAsia="Times New Roman" w:hAnsi="HelveticaNeueLT Pro 55 Roman"/>
          <w:bCs/>
          <w:lang w:eastAsia="de-DE"/>
        </w:rPr>
        <w:t>,</w:t>
      </w:r>
      <w:r w:rsidR="00521A12">
        <w:rPr>
          <w:rFonts w:ascii="HelveticaNeueLT Pro 55 Roman" w:eastAsia="Times New Roman" w:hAnsi="HelveticaNeueLT Pro 55 Roman"/>
          <w:bCs/>
          <w:lang w:eastAsia="de-DE"/>
        </w:rPr>
        <w:t xml:space="preserve"> </w:t>
      </w:r>
      <w:r w:rsidRPr="003326FD">
        <w:rPr>
          <w:rFonts w:ascii="HelveticaNeueLT Pro 55 Roman" w:eastAsia="Times New Roman" w:hAnsi="HelveticaNeueLT Pro 55 Roman"/>
          <w:bCs/>
          <w:lang w:eastAsia="de-DE"/>
        </w:rPr>
        <w:t>bevor sie wieder in die Wohnung kommen</w:t>
      </w:r>
      <w:r w:rsidR="00965BFC">
        <w:rPr>
          <w:rFonts w:ascii="HelveticaNeueLT Pro 55 Roman" w:eastAsia="Times New Roman" w:hAnsi="HelveticaNeueLT Pro 55 Roman"/>
          <w:bCs/>
          <w:lang w:eastAsia="de-DE"/>
        </w:rPr>
        <w:t>,</w:t>
      </w:r>
      <w:r w:rsidRPr="003326FD">
        <w:rPr>
          <w:rFonts w:ascii="HelveticaNeueLT Pro 55 Roman" w:eastAsia="Times New Roman" w:hAnsi="HelveticaNeueLT Pro 55 Roman"/>
          <w:bCs/>
          <w:lang w:eastAsia="de-DE"/>
        </w:rPr>
        <w:t xml:space="preserve"> auf Zecken untersucht und mit Zecken abwehrenden und abtötenden Maßnahmen geschützt werden. Für die Behandlung sollten ausschließlich Ektoparasitika angewendet werden, die für die zu behandelnde Tierart zugelassen sind. Beim Hund sticht die Zecke bevorzugt in die Schenkel- und Ellbogenfalte, Ohrränder, Schnauze sowie zwischen den Zehen.</w:t>
      </w:r>
    </w:p>
    <w:p w14:paraId="7E6358F7"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4458F843" w14:textId="1D0A6CDD"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Neben der in unseren Breiten gängigsten Zeckenart - dem Holzbock (</w:t>
      </w:r>
      <w:r w:rsidRPr="003326FD">
        <w:rPr>
          <w:rFonts w:ascii="HelveticaNeueLT Pro 55 Roman" w:eastAsia="Times New Roman" w:hAnsi="HelveticaNeueLT Pro 55 Roman"/>
          <w:i/>
          <w:iCs/>
          <w:lang w:eastAsia="de-DE"/>
        </w:rPr>
        <w:t xml:space="preserve">Ixodes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lang w:eastAsia="de-DE"/>
        </w:rPr>
        <w:t>) - haben sich in den letzten Jahren vermehrt auch andere Zeckenarten bei uns etabliert. Dazu gehören die Auwald</w:t>
      </w:r>
      <w:r w:rsidR="00EF4F35">
        <w:rPr>
          <w:rFonts w:ascii="HelveticaNeueLT Pro 55 Roman" w:eastAsia="Times New Roman" w:hAnsi="HelveticaNeueLT Pro 55 Roman"/>
          <w:lang w:eastAsia="de-DE"/>
        </w:rPr>
        <w:t>- oder Wiesen</w:t>
      </w:r>
      <w:r w:rsidRPr="003326FD">
        <w:rPr>
          <w:rFonts w:ascii="HelveticaNeueLT Pro 55 Roman" w:eastAsia="Times New Roman" w:hAnsi="HelveticaNeueLT Pro 55 Roman"/>
          <w:lang w:eastAsia="de-DE"/>
        </w:rPr>
        <w:t xml:space="preserv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Dermacentor</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reticulatus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und die aus dem Mittelmeerraum stammende Braune Hundezecke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Rhipicephalus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sanguineus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Letztere hat die unangenehme Eigenschaft, dass sie sich nicht im Wald oder dichtem Gestrüpp aufhält, sondern sich zumeist in Wohnungen und Häusern </w:t>
      </w:r>
      <w:r w:rsidR="00611D65">
        <w:rPr>
          <w:rFonts w:ascii="HelveticaNeueLT Pro 55 Roman" w:eastAsia="Times New Roman" w:hAnsi="HelveticaNeueLT Pro 55 Roman"/>
          <w:lang w:eastAsia="de-DE"/>
        </w:rPr>
        <w:t>aufhält</w:t>
      </w:r>
      <w:r w:rsidRPr="003326FD">
        <w:rPr>
          <w:rFonts w:ascii="HelveticaNeueLT Pro 55 Roman" w:eastAsia="Times New Roman" w:hAnsi="HelveticaNeueLT Pro 55 Roman"/>
          <w:lang w:eastAsia="de-DE"/>
        </w:rPr>
        <w:t xml:space="preserve"> und dort den Winter übersteht. Auch Parkanlagen sind oft von Zecken bevölkert und sogar der heimische Garten kann durchaus als Zeckenbiotop dienen. </w:t>
      </w:r>
      <w:r w:rsidR="00EF4F35">
        <w:rPr>
          <w:rFonts w:ascii="HelveticaNeueLT Pro 55 Roman" w:eastAsia="Times New Roman" w:hAnsi="HelveticaNeueLT Pro 55 Roman"/>
          <w:lang w:eastAsia="de-DE"/>
        </w:rPr>
        <w:t>Die Wiesenzecke ist nicht wie früher angenommen vorwiegend im Wald</w:t>
      </w:r>
      <w:r w:rsidR="00521A12">
        <w:rPr>
          <w:rFonts w:ascii="HelveticaNeueLT Pro 55 Roman" w:eastAsia="Times New Roman" w:hAnsi="HelveticaNeueLT Pro 55 Roman"/>
          <w:lang w:eastAsia="de-DE"/>
        </w:rPr>
        <w:t>,</w:t>
      </w:r>
      <w:r w:rsidR="00EF4F35">
        <w:rPr>
          <w:rFonts w:ascii="HelveticaNeueLT Pro 55 Roman" w:eastAsia="Times New Roman" w:hAnsi="HelveticaNeueLT Pro 55 Roman"/>
          <w:lang w:eastAsia="de-DE"/>
        </w:rPr>
        <w:t xml:space="preserve"> sondern eher an Waldrändern, in Flussnähe</w:t>
      </w:r>
      <w:r w:rsidR="00521A12">
        <w:rPr>
          <w:rFonts w:ascii="HelveticaNeueLT Pro 55 Roman" w:eastAsia="Times New Roman" w:hAnsi="HelveticaNeueLT Pro 55 Roman"/>
          <w:lang w:eastAsia="de-DE"/>
        </w:rPr>
        <w:t>,</w:t>
      </w:r>
      <w:r w:rsidR="00EF4F35">
        <w:rPr>
          <w:rFonts w:ascii="HelveticaNeueLT Pro 55 Roman" w:eastAsia="Times New Roman" w:hAnsi="HelveticaNeueLT Pro 55 Roman"/>
          <w:lang w:eastAsia="de-DE"/>
        </w:rPr>
        <w:t xml:space="preserve"> aber auch auf Wiesen, Brachflächen und Grünstreifen anzutreffen. </w:t>
      </w:r>
      <w:r w:rsidRPr="003326FD">
        <w:rPr>
          <w:rFonts w:ascii="HelveticaNeueLT Pro 55 Roman" w:eastAsia="Times New Roman" w:hAnsi="HelveticaNeueLT Pro 55 Roman"/>
          <w:lang w:eastAsia="de-DE"/>
        </w:rPr>
        <w:t xml:space="preserve">Dort warten sie dann auf ihre Opfer. In den letzten Jahren wurden in Deutschland erstmals auch Exemplare tropischer Zecken der Gattung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 nachgewiesen. Diese sind deutlich größer als heimische Zeckenarten und können auch exotische Krankheitserreger übertragen.</w:t>
      </w:r>
    </w:p>
    <w:p w14:paraId="2438F7D6" w14:textId="77777777" w:rsidR="00513DB6" w:rsidRPr="003326FD" w:rsidRDefault="00513DB6" w:rsidP="00513DB6">
      <w:pPr>
        <w:spacing w:line="360" w:lineRule="auto"/>
        <w:rPr>
          <w:rFonts w:ascii="HelveticaNeueLT Pro 55 Roman" w:eastAsia="Times New Roman" w:hAnsi="HelveticaNeueLT Pro 55 Roman"/>
          <w:lang w:eastAsia="de-DE"/>
        </w:rPr>
      </w:pPr>
    </w:p>
    <w:p w14:paraId="388889E2" w14:textId="33FF0AD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Die Universität Hohenheim hat</w:t>
      </w:r>
      <w:r w:rsidR="00965BFC">
        <w:rPr>
          <w:rFonts w:ascii="HelveticaNeueLT Pro 55 Roman" w:eastAsia="Times New Roman" w:hAnsi="HelveticaNeueLT Pro 55 Roman"/>
          <w:lang w:eastAsia="de-DE"/>
        </w:rPr>
        <w:t>te bis Februar</w:t>
      </w:r>
      <w:r w:rsidRPr="003326FD">
        <w:rPr>
          <w:rFonts w:ascii="HelveticaNeueLT Pro 55 Roman" w:eastAsia="Times New Roman" w:hAnsi="HelveticaNeueLT Pro 55 Roman"/>
          <w:lang w:eastAsia="de-DE"/>
        </w:rPr>
        <w:t xml:space="preserve"> </w:t>
      </w:r>
      <w:r w:rsidR="00965BFC">
        <w:rPr>
          <w:rFonts w:ascii="HelveticaNeueLT Pro 55 Roman" w:eastAsia="Times New Roman" w:hAnsi="HelveticaNeueLT Pro 55 Roman"/>
          <w:lang w:eastAsia="de-DE"/>
        </w:rPr>
        <w:t xml:space="preserve">2020 </w:t>
      </w:r>
      <w:r w:rsidRPr="003326FD">
        <w:rPr>
          <w:rFonts w:ascii="HelveticaNeueLT Pro 55 Roman" w:eastAsia="Times New Roman" w:hAnsi="HelveticaNeueLT Pro 55 Roman"/>
          <w:lang w:eastAsia="de-DE"/>
        </w:rPr>
        <w:t xml:space="preserve">3.500 Exemplare der Gattung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 untersucht. Die Wissenschaftler g</w:t>
      </w:r>
      <w:r w:rsidR="00965BFC">
        <w:rPr>
          <w:rFonts w:ascii="HelveticaNeueLT Pro 55 Roman" w:eastAsia="Times New Roman" w:hAnsi="HelveticaNeueLT Pro 55 Roman"/>
          <w:lang w:eastAsia="de-DE"/>
        </w:rPr>
        <w:t>a</w:t>
      </w:r>
      <w:r w:rsidRPr="003326FD">
        <w:rPr>
          <w:rFonts w:ascii="HelveticaNeueLT Pro 55 Roman" w:eastAsia="Times New Roman" w:hAnsi="HelveticaNeueLT Pro 55 Roman"/>
          <w:lang w:eastAsia="de-DE"/>
        </w:rPr>
        <w:t xml:space="preserve">ben vorerst Entwarnung mit Blick auf das für den Menschen gefährliche Krim-Kongo Hämorrhagische Fieber und das Arabisch Hämorrhagische Fieber. Demnach sind die gefürchteten Tropenkrankheiten bislang bei keiner der untersuchten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-Zecken </w:t>
      </w:r>
      <w:r w:rsidRPr="003326FD">
        <w:rPr>
          <w:rFonts w:ascii="HelveticaNeueLT Pro 55 Roman" w:eastAsia="Times New Roman" w:hAnsi="HelveticaNeueLT Pro 55 Roman"/>
          <w:lang w:eastAsia="de-DE"/>
        </w:rPr>
        <w:lastRenderedPageBreak/>
        <w:t>nachgewiesen worden. Allerdings trugen knapp ein Drittel dieser Tropenzecken Rickettsien in sich – den Erreger des sogenannten Zecken-Fleckfiebers.</w:t>
      </w:r>
    </w:p>
    <w:p w14:paraId="691E8555" w14:textId="77777777" w:rsidR="00513DB6" w:rsidRPr="003326FD" w:rsidRDefault="00513DB6" w:rsidP="00513DB6">
      <w:pPr>
        <w:spacing w:line="360" w:lineRule="auto"/>
        <w:rPr>
          <w:rFonts w:ascii="HelveticaNeueLT Pro 55 Roman" w:eastAsia="Times New Roman" w:hAnsi="HelveticaNeueLT Pro 55 Roman"/>
          <w:lang w:eastAsia="de-DE"/>
        </w:rPr>
      </w:pPr>
    </w:p>
    <w:p w14:paraId="52EDECBD" w14:textId="77777777" w:rsidR="00513DB6" w:rsidRPr="003326FD" w:rsidRDefault="00513DB6" w:rsidP="00513DB6">
      <w:pPr>
        <w:spacing w:line="360" w:lineRule="auto"/>
        <w:rPr>
          <w:rFonts w:ascii="HelveticaNeueLT Pro 55 Roman" w:eastAsia="Times New Roman" w:hAnsi="HelveticaNeueLT Pro 55 Roman"/>
          <w:lang w:eastAsia="de-DE"/>
        </w:rPr>
      </w:pPr>
    </w:p>
    <w:p w14:paraId="0C9FE6DB" w14:textId="77777777" w:rsidR="00513DB6" w:rsidRPr="00E97FE7" w:rsidRDefault="00513DB6" w:rsidP="00513DB6">
      <w:pPr>
        <w:spacing w:line="360" w:lineRule="auto"/>
        <w:rPr>
          <w:rFonts w:ascii="HelveticaNeueLT Pro 55 Roman" w:eastAsia="Times New Roman" w:hAnsi="HelveticaNeueLT Pro 55 Roman"/>
          <w:b/>
          <w:bCs/>
          <w:lang w:eastAsia="de-DE"/>
        </w:rPr>
      </w:pPr>
      <w:r w:rsidRPr="00E97FE7">
        <w:rPr>
          <w:rFonts w:ascii="HelveticaNeueLT Pro 55 Roman" w:eastAsia="Times New Roman" w:hAnsi="HelveticaNeueLT Pro 55 Roman"/>
          <w:b/>
          <w:bCs/>
          <w:lang w:eastAsia="de-DE"/>
        </w:rPr>
        <w:t>Zecken als Krankheitsüberträger für Haustiere</w:t>
      </w:r>
    </w:p>
    <w:p w14:paraId="6D680B04" w14:textId="5A4FA88E" w:rsidR="00513DB6" w:rsidRPr="003326FD" w:rsidRDefault="00513DB6" w:rsidP="00513DB6">
      <w:pPr>
        <w:spacing w:line="360" w:lineRule="auto"/>
        <w:rPr>
          <w:rFonts w:ascii="HelveticaNeueLT Pro 55 Roman" w:hAnsi="HelveticaNeueLT Pro 55 Roman"/>
        </w:rPr>
      </w:pPr>
      <w:r w:rsidRPr="003326FD">
        <w:rPr>
          <w:rFonts w:ascii="HelveticaNeueLT Pro 55 Roman" w:eastAsia="Times New Roman" w:hAnsi="HelveticaNeueLT Pro 55 Roman"/>
          <w:lang w:eastAsia="de-DE"/>
        </w:rPr>
        <w:t xml:space="preserve">Der Stich einer Zecke ist praktisch schmerzlos und wird daher in den seltensten Fällen wahrgenommen. Problematisch ist, dass Zecken mit ihrem Stich beziehungsweise während des Blutsaugens auch Krankheitserreger auf Mensch und Tier übertragen können. </w:t>
      </w:r>
      <w:r w:rsidRPr="003326FD">
        <w:rPr>
          <w:rFonts w:ascii="HelveticaNeueLT Pro 55 Roman" w:hAnsi="HelveticaNeueLT Pro 55 Roman"/>
        </w:rPr>
        <w:t xml:space="preserve">Alle Katzenbesitzer wissen zum Beispiel, dass ihre Lieblinge Zecken mit nach Hause bringen können. Aber im Gegensatz zu Hunden werden Katzen wesentlich seltener durch Zeckenstiche mit Krankheitserregern infiziert. Die Gründe für dieses Phänomen sind nicht eindeutig geklärt: Möglicherweise ist es die verbesserte Fell- und Körperpflege gegenüber Hunden, so dass Zecken früher beseitigt werden können. In jedem Fall sind die gefährlichen Infektionen </w:t>
      </w:r>
      <w:proofErr w:type="gramStart"/>
      <w:r w:rsidRPr="003326FD">
        <w:rPr>
          <w:rFonts w:ascii="HelveticaNeueLT Pro 55 Roman" w:hAnsi="HelveticaNeueLT Pro 55 Roman"/>
        </w:rPr>
        <w:t>von Mensch</w:t>
      </w:r>
      <w:proofErr w:type="gramEnd"/>
      <w:r w:rsidRPr="003326FD">
        <w:rPr>
          <w:rFonts w:ascii="HelveticaNeueLT Pro 55 Roman" w:hAnsi="HelveticaNeueLT Pro 55 Roman"/>
        </w:rPr>
        <w:t xml:space="preserve"> und Hund wie Borreliose, </w:t>
      </w:r>
      <w:proofErr w:type="spellStart"/>
      <w:r w:rsidRPr="003326FD">
        <w:rPr>
          <w:rFonts w:ascii="HelveticaNeueLT Pro 55 Roman" w:hAnsi="HelveticaNeueLT Pro 55 Roman"/>
        </w:rPr>
        <w:t>Babesiose</w:t>
      </w:r>
      <w:proofErr w:type="spellEnd"/>
      <w:r w:rsidRPr="003326FD">
        <w:rPr>
          <w:rFonts w:ascii="HelveticaNeueLT Pro 55 Roman" w:hAnsi="HelveticaNeueLT Pro 55 Roman"/>
        </w:rPr>
        <w:t xml:space="preserve"> oder auch FSME bei Katzen nur sehr selten entdeckt worden.</w:t>
      </w:r>
    </w:p>
    <w:p w14:paraId="4B7B7FC7" w14:textId="77777777" w:rsidR="00513DB6" w:rsidRPr="003326FD" w:rsidRDefault="00513DB6" w:rsidP="00513DB6">
      <w:pPr>
        <w:spacing w:line="360" w:lineRule="auto"/>
        <w:rPr>
          <w:rFonts w:ascii="HelveticaNeueLT Pro 55 Roman" w:hAnsi="HelveticaNeueLT Pro 55 Roman"/>
        </w:rPr>
      </w:pPr>
    </w:p>
    <w:p w14:paraId="5BE1E1B6"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Borreliose</w:t>
      </w:r>
    </w:p>
    <w:p w14:paraId="039CFCF4"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Das Bakterium ist in ganz Europa verbreitet. Auch in Deutschland kommt die Borreliose flächendeckend vor. Die Infektionsrate der Überträgerzecken (Holzbock) ist je nach Gebiet sehr unterschiedlich. Nach Schätzungen sind stellenweise bis zu 50 Prozent der Zecken infiziert. Die Infektionserreger sind </w:t>
      </w:r>
      <w:r w:rsidRPr="003326FD">
        <w:rPr>
          <w:rFonts w:ascii="HelveticaNeueLT Pro 55 Roman" w:eastAsia="Times New Roman" w:hAnsi="HelveticaNeueLT Pro 55 Roman"/>
          <w:i/>
          <w:iCs/>
          <w:lang w:eastAsia="de-DE"/>
        </w:rPr>
        <w:t>Borrelia</w:t>
      </w:r>
      <w:r w:rsidRPr="003326FD">
        <w:rPr>
          <w:rFonts w:ascii="HelveticaNeueLT Pro 55 Roman" w:eastAsia="Times New Roman" w:hAnsi="HelveticaNeueLT Pro 55 Roman"/>
          <w:lang w:eastAsia="de-DE"/>
        </w:rPr>
        <w:t xml:space="preserve">-Bakterien. Die Bakterien breiten sich nach dem Zeckenstich über den Blutkreislauf im gesamten Körper des Hundes aus und können Organe, Gelenke und das Nervensystem befallen. Bei Hunden und Katzen verläuft die Borreliose meist ohne ernsthafte Symptome. Allerdings kann der Hund an einer schmerzhaften Arthritis erkranken. Man geht davon aus, dass jeder dritte Hund sich irgendwann in seinem Hundeleben mit dem Erreger infiziert hat und Antikörper gegen Borrelien gebildet hat. Eine Impfung für den Hund gegen die Borreliose ist möglich. Wichtig sind vorbeugende Maßnahmen zur Vermeidung eines Zeckenstichs durch den Holzbock. </w:t>
      </w:r>
    </w:p>
    <w:p w14:paraId="38A0DD74" w14:textId="77777777" w:rsidR="00513DB6" w:rsidRPr="003326FD" w:rsidRDefault="00513DB6" w:rsidP="00513DB6">
      <w:pPr>
        <w:spacing w:line="360" w:lineRule="auto"/>
        <w:rPr>
          <w:rFonts w:ascii="HelveticaNeueLT Pro 55 Roman" w:eastAsia="Times New Roman" w:hAnsi="HelveticaNeueLT Pro 55 Roman"/>
          <w:lang w:eastAsia="de-DE"/>
        </w:rPr>
      </w:pPr>
    </w:p>
    <w:p w14:paraId="0E5C898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 xml:space="preserve">Frühsommer-Meningoenzephalitis </w:t>
      </w:r>
      <w:r w:rsidRPr="003326FD">
        <w:rPr>
          <w:rFonts w:ascii="HelveticaNeueLT Pro 55 Roman" w:eastAsia="Times New Roman" w:hAnsi="HelveticaNeueLT Pro 55 Roman"/>
          <w:lang w:eastAsia="de-DE"/>
        </w:rPr>
        <w:t>(FSME)</w:t>
      </w:r>
    </w:p>
    <w:p w14:paraId="0F15BAF8" w14:textId="22E23481"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lastRenderedPageBreak/>
        <w:t>Die Frühsommer-Meningoenzephalitis (FSME) wird durch Viren ausgelöst, die durch den Stich des Holzbocks übertragen werden. Die Zahl infizierter Zecken in Hochrisikogebieten wird auf etwa ein bis vier Prozent geschätzt. Auch in der Auwald</w:t>
      </w:r>
      <w:r w:rsidR="00AC5400">
        <w:rPr>
          <w:rFonts w:ascii="HelveticaNeueLT Pro 55 Roman" w:eastAsia="Times New Roman" w:hAnsi="HelveticaNeueLT Pro 55 Roman"/>
          <w:lang w:eastAsia="de-DE"/>
        </w:rPr>
        <w:t>- oder Wiesen</w:t>
      </w:r>
      <w:r w:rsidRPr="003326FD">
        <w:rPr>
          <w:rFonts w:ascii="HelveticaNeueLT Pro 55 Roman" w:eastAsia="Times New Roman" w:hAnsi="HelveticaNeueLT Pro 55 Roman"/>
          <w:lang w:eastAsia="de-DE"/>
        </w:rPr>
        <w:t>zecke, die bisher nicht als Überträger galt, wurde das FSME Virus nun nachgewiesen. In allen Gegenden, in denen ein Infektionsrisiko für den Menschen besteht, ist auch der Hund gefährdet. Anders als beim Menschen kommt es bei Hunden nur zu einer Erkrankung, wenn andere schwächende Faktoren hinzukommen. Bisher sind klinische FSME-Fälle nur bei großen Hunderassen beschrieben worden, die unbehandelt meist tödlich verliefen. Dabei kommt es zunächst zu Fieber, bevor neurologische Störungen einsetzen, wie epileptische Anfälle, Übererregbarkeit, Bewusstseinstrübung, Schmerzen, Bewegungsstörungen oder Reflexbeeinträchtigungen. Ein Impfschutz gegen das FSME-Virus wie beim Menschen existiert zurzeit nicht, daher sollten stattdessen vorbeugende Maßnahmen gegen den Zeckenbefall durchgeführt werden.</w:t>
      </w:r>
    </w:p>
    <w:p w14:paraId="4FB28047" w14:textId="77777777" w:rsidR="00513DB6" w:rsidRPr="003326FD" w:rsidRDefault="00513DB6" w:rsidP="00513DB6">
      <w:pPr>
        <w:spacing w:line="360" w:lineRule="auto"/>
        <w:rPr>
          <w:rFonts w:ascii="HelveticaNeueLT Pro 55 Roman" w:eastAsia="Times New Roman" w:hAnsi="HelveticaNeueLT Pro 55 Roman"/>
          <w:lang w:eastAsia="de-DE"/>
        </w:rPr>
      </w:pPr>
    </w:p>
    <w:p w14:paraId="0DF008E0" w14:textId="77777777" w:rsidR="00513DB6" w:rsidRPr="003326FD" w:rsidRDefault="00513DB6" w:rsidP="00513DB6">
      <w:pPr>
        <w:spacing w:line="360" w:lineRule="auto"/>
        <w:rPr>
          <w:rFonts w:ascii="HelveticaNeueLT Pro 55 Roman" w:eastAsia="Times New Roman" w:hAnsi="HelveticaNeueLT Pro 55 Roman"/>
          <w:lang w:eastAsia="de-DE"/>
        </w:rPr>
      </w:pPr>
      <w:proofErr w:type="spellStart"/>
      <w:r w:rsidRPr="003326FD">
        <w:rPr>
          <w:rFonts w:ascii="HelveticaNeueLT Pro 55 Roman" w:eastAsia="Times New Roman" w:hAnsi="HelveticaNeueLT Pro 55 Roman"/>
          <w:b/>
          <w:bCs/>
          <w:lang w:eastAsia="de-DE"/>
        </w:rPr>
        <w:t>Babesiose</w:t>
      </w:r>
      <w:proofErr w:type="spellEnd"/>
      <w:r w:rsidRPr="003326FD">
        <w:rPr>
          <w:rFonts w:ascii="HelveticaNeueLT Pro 55 Roman" w:eastAsia="Times New Roman" w:hAnsi="HelveticaNeueLT Pro 55 Roman"/>
          <w:b/>
          <w:bCs/>
          <w:lang w:eastAsia="de-DE"/>
        </w:rPr>
        <w:t xml:space="preserve"> </w:t>
      </w:r>
    </w:p>
    <w:p w14:paraId="4C912E20" w14:textId="4ADFF476"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Eine Krankheit, die bei den Hunden zunehmend an Bedeutung gewinnt, ist die </w:t>
      </w:r>
      <w:proofErr w:type="spellStart"/>
      <w:r w:rsidRPr="003326FD">
        <w:rPr>
          <w:rFonts w:ascii="HelveticaNeueLT Pro 55 Roman" w:eastAsia="Times New Roman" w:hAnsi="HelveticaNeueLT Pro 55 Roman"/>
          <w:lang w:eastAsia="de-DE"/>
        </w:rPr>
        <w:t>Babesiose</w:t>
      </w:r>
      <w:proofErr w:type="spellEnd"/>
      <w:r w:rsidRPr="003326FD">
        <w:rPr>
          <w:rFonts w:ascii="HelveticaNeueLT Pro 55 Roman" w:eastAsia="Times New Roman" w:hAnsi="HelveticaNeueLT Pro 55 Roman"/>
          <w:lang w:eastAsia="de-DE"/>
        </w:rPr>
        <w:t xml:space="preserve"> (auch als Hundemalaria bekannt). </w:t>
      </w:r>
      <w:proofErr w:type="spellStart"/>
      <w:r w:rsidRPr="003326FD">
        <w:rPr>
          <w:rFonts w:ascii="HelveticaNeueLT Pro 55 Roman" w:eastAsia="Times New Roman" w:hAnsi="HelveticaNeueLT Pro 55 Roman"/>
          <w:i/>
          <w:iCs/>
          <w:lang w:eastAsia="de-DE"/>
        </w:rPr>
        <w:t>Babesia</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ist ein kleiner, einzelliger Parasit, welcher von Zecken während ihrer Blutmahlzeit in die Einstichstelle übertragen wird. Diese Einzeller dringen in rote Blutzellen ein und vermehren sich dort. Dabei gehen die Blutzellen zugrunde und es entstehen Entzündungs- und Abwehrreaktionen, welche für den Hund gefährlich werden können. Befallene Tiere zeigen unspezifische Krankheitssymptome wie Fieber, Blutarmut und Schwächezustände. Dem Hundebesitzer fallen oft blasse oder gelbe Schleimhäute und dunkelroter bis brauner Urin auf. Es können auch entzündliche Veränderungen der Augen sowie Netzhautablösungen auftreten. Im weiteren Verlauf kann das Zentralnervensystem geschädigt werden. Dann können Bewegungsstörungen und epileptische Anfälle auftreten. Erkrankte Tiere müssen umgehend tierärztlich behandelt werden. Vor noch nicht allzu langer Zeit galt diese Krankheit als typische Reisekrankheit. Das heißt, Hunde, welche in Mittelmeerregionen mitgenommen wurden, erkrankten gelegentlich daran, nachdem sie von den dortigen Zecken gestochen worden waren. </w:t>
      </w:r>
      <w:r w:rsidR="00416B18">
        <w:rPr>
          <w:rFonts w:ascii="HelveticaNeueLT Pro 55 Roman" w:eastAsia="Times New Roman" w:hAnsi="HelveticaNeueLT Pro 55 Roman"/>
          <w:lang w:eastAsia="de-DE"/>
        </w:rPr>
        <w:t xml:space="preserve">So wurden in einer Studie der Kleintierklinik der </w:t>
      </w:r>
      <w:r w:rsidR="00416B18">
        <w:rPr>
          <w:rFonts w:ascii="HelveticaNeueLT Pro 55 Roman" w:eastAsia="Times New Roman" w:hAnsi="HelveticaNeueLT Pro 55 Roman"/>
          <w:lang w:eastAsia="de-DE"/>
        </w:rPr>
        <w:lastRenderedPageBreak/>
        <w:t xml:space="preserve">Universität Berlin bei 10 Prozent der untersuchten Hunde mit Auslandsherkunft Mittelmeerraum und Südosteuropa </w:t>
      </w:r>
      <w:proofErr w:type="spellStart"/>
      <w:r w:rsidR="00416B18">
        <w:rPr>
          <w:rFonts w:ascii="HelveticaNeueLT Pro 55 Roman" w:eastAsia="Times New Roman" w:hAnsi="HelveticaNeueLT Pro 55 Roman"/>
          <w:lang w:eastAsia="de-DE"/>
        </w:rPr>
        <w:t>Babesien</w:t>
      </w:r>
      <w:proofErr w:type="spellEnd"/>
      <w:r w:rsidR="00416B18">
        <w:rPr>
          <w:rFonts w:ascii="HelveticaNeueLT Pro 55 Roman" w:eastAsia="Times New Roman" w:hAnsi="HelveticaNeueLT Pro 55 Roman"/>
          <w:lang w:eastAsia="de-DE"/>
        </w:rPr>
        <w:t xml:space="preserve"> bzw. Antikörper </w:t>
      </w:r>
      <w:r w:rsidR="00A728A8">
        <w:rPr>
          <w:rFonts w:ascii="HelveticaNeueLT Pro 55 Roman" w:eastAsia="Times New Roman" w:hAnsi="HelveticaNeueLT Pro 55 Roman"/>
          <w:lang w:eastAsia="de-DE"/>
        </w:rPr>
        <w:t xml:space="preserve">dagegen </w:t>
      </w:r>
      <w:r w:rsidR="00416B18">
        <w:rPr>
          <w:rFonts w:ascii="HelveticaNeueLT Pro 55 Roman" w:eastAsia="Times New Roman" w:hAnsi="HelveticaNeueLT Pro 55 Roman"/>
          <w:lang w:eastAsia="de-DE"/>
        </w:rPr>
        <w:t xml:space="preserve">nachgewiesen, 5 Prozent der Hunde, die auf Reisen </w:t>
      </w:r>
      <w:r w:rsidR="00A728A8">
        <w:rPr>
          <w:rFonts w:ascii="HelveticaNeueLT Pro 55 Roman" w:eastAsia="Times New Roman" w:hAnsi="HelveticaNeueLT Pro 55 Roman"/>
          <w:lang w:eastAsia="de-DE"/>
        </w:rPr>
        <w:t xml:space="preserve">in diese Regionen </w:t>
      </w:r>
      <w:r w:rsidR="00416B18">
        <w:rPr>
          <w:rFonts w:ascii="HelveticaNeueLT Pro 55 Roman" w:eastAsia="Times New Roman" w:hAnsi="HelveticaNeueLT Pro 55 Roman"/>
          <w:lang w:eastAsia="de-DE"/>
        </w:rPr>
        <w:t xml:space="preserve">mitgenommen wurden, waren positiv. </w:t>
      </w:r>
      <w:r w:rsidRPr="003326FD">
        <w:rPr>
          <w:rFonts w:ascii="HelveticaNeueLT Pro 55 Roman" w:eastAsia="Times New Roman" w:hAnsi="HelveticaNeueLT Pro 55 Roman"/>
          <w:lang w:eastAsia="de-DE"/>
        </w:rPr>
        <w:t xml:space="preserve">Nun sind mit der </w:t>
      </w:r>
      <w:proofErr w:type="spellStart"/>
      <w:r w:rsidRPr="003326FD">
        <w:rPr>
          <w:rFonts w:ascii="HelveticaNeueLT Pro 55 Roman" w:eastAsia="Times New Roman" w:hAnsi="HelveticaNeueLT Pro 55 Roman"/>
          <w:lang w:eastAsia="de-DE"/>
        </w:rPr>
        <w:t>Auwaldzecke</w:t>
      </w:r>
      <w:proofErr w:type="spellEnd"/>
      <w:r w:rsidRPr="003326FD">
        <w:rPr>
          <w:rFonts w:ascii="HelveticaNeueLT Pro 55 Roman" w:eastAsia="Times New Roman" w:hAnsi="HelveticaNeueLT Pro 55 Roman"/>
          <w:lang w:eastAsia="de-DE"/>
        </w:rPr>
        <w:t xml:space="preserve"> und der Braunen Hundezecke auch bei uns Zeckenarten heimisch geworden, welche als Überträger der </w:t>
      </w:r>
      <w:proofErr w:type="spellStart"/>
      <w:r w:rsidRPr="003326FD">
        <w:rPr>
          <w:rFonts w:ascii="HelveticaNeueLT Pro 55 Roman" w:eastAsia="Times New Roman" w:hAnsi="HelveticaNeueLT Pro 55 Roman"/>
          <w:lang w:eastAsia="de-DE"/>
        </w:rPr>
        <w:t>Hundebabesien</w:t>
      </w:r>
      <w:proofErr w:type="spellEnd"/>
      <w:r w:rsidRPr="003326FD">
        <w:rPr>
          <w:rFonts w:ascii="HelveticaNeueLT Pro 55 Roman" w:eastAsia="Times New Roman" w:hAnsi="HelveticaNeueLT Pro 55 Roman"/>
          <w:lang w:eastAsia="de-DE"/>
        </w:rPr>
        <w:t xml:space="preserve"> gelten.</w:t>
      </w:r>
    </w:p>
    <w:p w14:paraId="78A356AA" w14:textId="77777777" w:rsidR="00513DB6" w:rsidRPr="003326FD" w:rsidRDefault="00513DB6" w:rsidP="00513DB6">
      <w:pPr>
        <w:spacing w:line="360" w:lineRule="auto"/>
        <w:rPr>
          <w:rFonts w:ascii="HelveticaNeueLT Pro 55 Roman" w:eastAsia="Times New Roman" w:hAnsi="HelveticaNeueLT Pro 55 Roman"/>
          <w:lang w:eastAsia="de-DE"/>
        </w:rPr>
      </w:pPr>
    </w:p>
    <w:p w14:paraId="2D40BE2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Anaplasmose</w:t>
      </w:r>
    </w:p>
    <w:p w14:paraId="27CCBF4F"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Anaplasmose wird durch das Bakterium </w:t>
      </w:r>
      <w:r w:rsidRPr="003326FD">
        <w:rPr>
          <w:rFonts w:ascii="HelveticaNeueLT Pro 55 Roman" w:eastAsia="Times New Roman" w:hAnsi="HelveticaNeueLT Pro 55 Roman"/>
          <w:i/>
          <w:iCs/>
          <w:lang w:eastAsia="de-DE"/>
        </w:rPr>
        <w:t xml:space="preserve">Anaplasma </w:t>
      </w:r>
      <w:proofErr w:type="spellStart"/>
      <w:r w:rsidRPr="003326FD">
        <w:rPr>
          <w:rFonts w:ascii="HelveticaNeueLT Pro 55 Roman" w:eastAsia="Times New Roman" w:hAnsi="HelveticaNeueLT Pro 55 Roman"/>
          <w:i/>
          <w:iCs/>
          <w:lang w:eastAsia="de-DE"/>
        </w:rPr>
        <w:t>phagocytophilum</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hervorgerufen. Die Erreger befallen weiße Blutzellen und vermehren sich in ihnen. Übertragen werden die Anaplasmen durch den Holzbock </w:t>
      </w:r>
      <w:r w:rsidRPr="003326FD">
        <w:rPr>
          <w:rFonts w:ascii="HelveticaNeueLT Pro 55 Roman" w:eastAsia="Times New Roman" w:hAnsi="HelveticaNeueLT Pro 55 Roman"/>
          <w:i/>
          <w:iCs/>
          <w:lang w:eastAsia="de-DE"/>
        </w:rPr>
        <w:t xml:space="preserve">(Ixodes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Grundsätzlich besteht also fast überall die Gefahr einer Übertragung. Krankheitsanzeichen der Anaplasmose beim Hund sind unter anderem plötzlich einsetzendes hohes Fieber, Teilnahmslosigkeit, Gewichtsverlust, Durchfall und Erbrechen, aber auch Gelenkentzündungen und zentralnervöse Störungen. Da oft auch Borreliose-Erreger in den Zecken vorhanden sind, können beide Erregertypen während eines Zeckenstiches in den Hundekörper gelangen. Dies erschwert die Zuordnung der beobachteten Krankheitssymptome. Die Infektion verläuft in der Regel nicht chronisch, kann aber erneut auftauchen, wenn das Immunsystem des Hundes in den Monaten nach der Infektion geschwächt ist. Zur Diagnose und Behandlung muss der Tierarzt aufgesucht werden. Ein Impfschutz gegen </w:t>
      </w:r>
      <w:r w:rsidRPr="003326FD">
        <w:rPr>
          <w:rFonts w:ascii="HelveticaNeueLT Pro 55 Roman" w:eastAsia="Times New Roman" w:hAnsi="HelveticaNeueLT Pro 55 Roman"/>
          <w:i/>
          <w:iCs/>
          <w:lang w:eastAsia="de-DE"/>
        </w:rPr>
        <w:t>Anaplasma</w:t>
      </w:r>
      <w:r w:rsidRPr="003326FD">
        <w:rPr>
          <w:rFonts w:ascii="HelveticaNeueLT Pro 55 Roman" w:eastAsia="Times New Roman" w:hAnsi="HelveticaNeueLT Pro 55 Roman"/>
          <w:lang w:eastAsia="de-DE"/>
        </w:rPr>
        <w:t>-Bakterien existiert zurzeit nicht, daher sollten stattdessen vorbeugende Maßnahmen gegen den Zeckenbefall durchgeführt werden.</w:t>
      </w:r>
    </w:p>
    <w:p w14:paraId="74D3EFF2" w14:textId="77777777" w:rsidR="00513DB6" w:rsidRPr="003326FD" w:rsidRDefault="00513DB6" w:rsidP="00513DB6">
      <w:pPr>
        <w:spacing w:line="360" w:lineRule="auto"/>
        <w:rPr>
          <w:rFonts w:ascii="HelveticaNeueLT Pro 55 Roman" w:eastAsia="Times New Roman" w:hAnsi="HelveticaNeueLT Pro 55 Roman"/>
          <w:lang w:eastAsia="de-DE"/>
        </w:rPr>
      </w:pPr>
    </w:p>
    <w:p w14:paraId="01A9043D"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Ehrlichiose</w:t>
      </w:r>
    </w:p>
    <w:p w14:paraId="4C144C3C" w14:textId="1801A081"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Ehrlichiose, genauer gesagt das Bakterium </w:t>
      </w:r>
      <w:proofErr w:type="spellStart"/>
      <w:r w:rsidRPr="003326FD">
        <w:rPr>
          <w:rFonts w:ascii="HelveticaNeueLT Pro 55 Roman" w:eastAsia="Times New Roman" w:hAnsi="HelveticaNeueLT Pro 55 Roman"/>
          <w:i/>
          <w:iCs/>
          <w:lang w:eastAsia="de-DE"/>
        </w:rPr>
        <w:t>Ehrlichia</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wird nach derzeitigem Wissensstand in Europa nur von der Braunen Hundezecke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Rhipicephalus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sanguineus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übertragen. Diese ist ab Zentralfrankreich südwärts im Mittelmeerraum sowie in Portugal heimisch. Ein besonderes Risiko geht deshalb von Zecken aus, die aus einem südlichen Urlaubsland als unerwünschtes Souvenir mitgebracht werden. Sie können monatelang in warmen Verstecken etwa in der Garage oder Wohnhäusern überleben. Die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befallen weiße Blutzellen, in </w:t>
      </w:r>
      <w:r w:rsidRPr="003326FD">
        <w:rPr>
          <w:rFonts w:ascii="HelveticaNeueLT Pro 55 Roman" w:eastAsia="Times New Roman" w:hAnsi="HelveticaNeueLT Pro 55 Roman"/>
          <w:lang w:eastAsia="de-DE"/>
        </w:rPr>
        <w:lastRenderedPageBreak/>
        <w:t xml:space="preserve">denen sie sich vermehren. Eine Ehrlichiose beginnt beim Hund meist "schleichend" und es kann mitunter Jahre dauern, bis die Krankheit ausbricht. Erkrankte Hunde zeigen zuerst unspezifische Symptome wie Abgeschlagenheit und Fieber. Im weiteren Verlauf der Erkrankung tritt eine erhöhte Blutungsneigung auf, die sich zum Beispiel durch Nasenbluten äußert. Ein Impfschutz gegen </w:t>
      </w:r>
      <w:proofErr w:type="spellStart"/>
      <w:r w:rsidRPr="003326FD">
        <w:rPr>
          <w:rFonts w:ascii="HelveticaNeueLT Pro 55 Roman" w:eastAsia="Times New Roman" w:hAnsi="HelveticaNeueLT Pro 55 Roman"/>
          <w:lang w:eastAsia="de-DE"/>
        </w:rPr>
        <w:t>Ehrlichia</w:t>
      </w:r>
      <w:proofErr w:type="spellEnd"/>
      <w:r w:rsidRPr="003326FD">
        <w:rPr>
          <w:rFonts w:ascii="HelveticaNeueLT Pro 55 Roman" w:eastAsia="Times New Roman" w:hAnsi="HelveticaNeueLT Pro 55 Roman"/>
          <w:lang w:eastAsia="de-DE"/>
        </w:rPr>
        <w:t>-Bakterien existiert zurzeit nicht, daher sollten vorbeugende Maßnahmen gegen den Zeckenbefall durchgeführt werden.</w:t>
      </w:r>
    </w:p>
    <w:p w14:paraId="41BD7CDA" w14:textId="77777777" w:rsidR="00513DB6" w:rsidRPr="003326FD" w:rsidRDefault="00513DB6" w:rsidP="00513DB6">
      <w:pPr>
        <w:spacing w:line="360" w:lineRule="auto"/>
        <w:rPr>
          <w:rFonts w:ascii="HelveticaNeueLT Pro 55 Roman" w:eastAsia="Times New Roman" w:hAnsi="HelveticaNeueLT Pro 55 Roman"/>
          <w:lang w:eastAsia="de-DE"/>
        </w:rPr>
      </w:pPr>
    </w:p>
    <w:p w14:paraId="1D6BA172" w14:textId="77777777" w:rsidR="00513DB6" w:rsidRPr="003326FD" w:rsidRDefault="00513DB6" w:rsidP="00513DB6">
      <w:pPr>
        <w:spacing w:line="360" w:lineRule="auto"/>
        <w:rPr>
          <w:rFonts w:ascii="HelveticaNeueLT Pro 55 Roman" w:eastAsia="Times New Roman" w:hAnsi="HelveticaNeueLT Pro 55 Roman"/>
          <w:b/>
          <w:bCs/>
          <w:lang w:eastAsia="de-DE"/>
        </w:rPr>
      </w:pPr>
      <w:proofErr w:type="spellStart"/>
      <w:r w:rsidRPr="003326FD">
        <w:rPr>
          <w:rFonts w:ascii="HelveticaNeueLT Pro 55 Roman" w:eastAsia="Times New Roman" w:hAnsi="HelveticaNeueLT Pro 55 Roman"/>
          <w:b/>
          <w:bCs/>
          <w:lang w:eastAsia="de-DE"/>
        </w:rPr>
        <w:t>Hepatozoonose</w:t>
      </w:r>
      <w:bookmarkStart w:id="0" w:name="s06"/>
      <w:bookmarkEnd w:id="0"/>
      <w:proofErr w:type="spellEnd"/>
    </w:p>
    <w:p w14:paraId="451D5B9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Krankheit wird durch den Einzeller </w:t>
      </w:r>
      <w:proofErr w:type="spellStart"/>
      <w:r w:rsidRPr="003326FD">
        <w:rPr>
          <w:rFonts w:ascii="HelveticaNeueLT Pro 55 Roman" w:eastAsia="Times New Roman" w:hAnsi="HelveticaNeueLT Pro 55 Roman"/>
          <w:i/>
          <w:iCs/>
          <w:lang w:eastAsia="de-DE"/>
        </w:rPr>
        <w:t>Hepatozoon</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lang w:eastAsia="de-DE"/>
        </w:rPr>
        <w:t xml:space="preserve"> ausgelöst, einem Organismus, der nur aus einer Zelle besteht. Die meisten Infektionen bleiben symptomlos, aber es kann zu einem Ausbruch kommen, wenn das Immunsystem des Hundes geschwächt ist, oder bei gleichzeitiger Infektion mit anderen Erregern wie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oder </w:t>
      </w:r>
      <w:proofErr w:type="spellStart"/>
      <w:r w:rsidRPr="003326FD">
        <w:rPr>
          <w:rFonts w:ascii="HelveticaNeueLT Pro 55 Roman" w:eastAsia="Times New Roman" w:hAnsi="HelveticaNeueLT Pro 55 Roman"/>
          <w:lang w:eastAsia="de-DE"/>
        </w:rPr>
        <w:t>Babesien</w:t>
      </w:r>
      <w:proofErr w:type="spellEnd"/>
      <w:r w:rsidRPr="003326FD">
        <w:rPr>
          <w:rFonts w:ascii="HelveticaNeueLT Pro 55 Roman" w:eastAsia="Times New Roman" w:hAnsi="HelveticaNeueLT Pro 55 Roman"/>
          <w:lang w:eastAsia="de-DE"/>
        </w:rPr>
        <w:t xml:space="preserve">. </w:t>
      </w:r>
      <w:proofErr w:type="spellStart"/>
      <w:r w:rsidRPr="003326FD">
        <w:rPr>
          <w:rFonts w:ascii="HelveticaNeueLT Pro 55 Roman" w:eastAsia="Times New Roman" w:hAnsi="HelveticaNeueLT Pro 55 Roman"/>
          <w:lang w:eastAsia="de-DE"/>
        </w:rPr>
        <w:t>Hepatozoonose</w:t>
      </w:r>
      <w:proofErr w:type="spellEnd"/>
      <w:r w:rsidRPr="003326FD">
        <w:rPr>
          <w:rFonts w:ascii="HelveticaNeueLT Pro 55 Roman" w:eastAsia="Times New Roman" w:hAnsi="HelveticaNeueLT Pro 55 Roman"/>
          <w:lang w:eastAsia="de-DE"/>
        </w:rPr>
        <w:t xml:space="preserve"> tritt vor allem bei Hunden auf, die aus Portugal, Südspanien oder von den Kanarischen Inseln stammen. Überträger des Einzellers ist die Braune Hundezecke.</w:t>
      </w:r>
    </w:p>
    <w:p w14:paraId="1250A800" w14:textId="77777777" w:rsidR="00513DB6" w:rsidRPr="003326FD" w:rsidRDefault="00513DB6" w:rsidP="00513DB6">
      <w:pPr>
        <w:spacing w:line="360" w:lineRule="auto"/>
        <w:rPr>
          <w:rFonts w:ascii="HelveticaNeueLT Pro 55 Roman" w:eastAsia="Times New Roman" w:hAnsi="HelveticaNeueLT Pro 55 Roman"/>
          <w:lang w:eastAsia="de-DE"/>
        </w:rPr>
      </w:pPr>
    </w:p>
    <w:p w14:paraId="3B49B52F" w14:textId="77777777" w:rsidR="00513DB6" w:rsidRPr="003326FD" w:rsidRDefault="00513DB6" w:rsidP="00513DB6">
      <w:pPr>
        <w:spacing w:line="360" w:lineRule="auto"/>
        <w:rPr>
          <w:rFonts w:ascii="HelveticaNeueLT Pro 55 Roman" w:eastAsia="Times New Roman" w:hAnsi="HelveticaNeueLT Pro 55 Roman"/>
          <w:b/>
          <w:bCs/>
          <w:lang w:eastAsia="de-DE"/>
        </w:rPr>
      </w:pPr>
      <w:r w:rsidRPr="003326FD">
        <w:rPr>
          <w:rFonts w:ascii="HelveticaNeueLT Pro 55 Roman" w:eastAsia="Times New Roman" w:hAnsi="HelveticaNeueLT Pro 55 Roman"/>
          <w:b/>
          <w:bCs/>
          <w:lang w:eastAsia="de-DE"/>
        </w:rPr>
        <w:t>Zeckenparalyse</w:t>
      </w:r>
      <w:bookmarkStart w:id="1" w:name="s07"/>
      <w:bookmarkEnd w:id="1"/>
    </w:p>
    <w:p w14:paraId="15B893DC"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eastAsia="Times New Roman" w:hAnsi="HelveticaNeueLT Pro 55 Roman"/>
          <w:lang w:eastAsia="de-DE"/>
        </w:rPr>
        <w:t xml:space="preserve">Das Speichelsekret vieler Zecken, zu denen auch Schildzecken und die Braune Hundezecke gehören, enthält Nervengifte, um das Gewebe beim Zeckenstich zu betäuben. In manchen Fällen, die von der Zeckenart, aber auch von Zustand und Immunsystem des Opfers abhängen, kann das Nervengift eine lähmende Wirkung haben und zur Paralyse führen. Es ist nicht bekannt, welche Faktoren die Ausbildung giftigen Zeckenspeichels beeinflussen. Da viele Zecken eine paralytische Reaktion erzeugen können, kommt die Paralyse prinzipiell überall vor, aber sie wird nur selten beobachtet. </w:t>
      </w:r>
      <w:r w:rsidRPr="003326FD">
        <w:rPr>
          <w:rFonts w:ascii="HelveticaNeueLT Pro 55 Roman" w:hAnsi="HelveticaNeueLT Pro 55 Roman"/>
        </w:rPr>
        <w:t>Die Symptome bessern sich auch meist schnell, wenn die giftige Zecke entdeckt und entfernt wird.</w:t>
      </w:r>
    </w:p>
    <w:p w14:paraId="650D12D8" w14:textId="77777777" w:rsidR="00513DB6" w:rsidRPr="003326FD" w:rsidRDefault="00513DB6" w:rsidP="00513DB6">
      <w:pPr>
        <w:spacing w:line="360" w:lineRule="auto"/>
        <w:rPr>
          <w:rFonts w:ascii="HelveticaNeueLT Pro 55 Roman" w:hAnsi="HelveticaNeueLT Pro 55 Roman"/>
        </w:rPr>
      </w:pPr>
    </w:p>
    <w:p w14:paraId="4198E3F3" w14:textId="77777777" w:rsidR="00513DB6" w:rsidRPr="003326FD" w:rsidRDefault="00513DB6" w:rsidP="00513DB6">
      <w:pPr>
        <w:spacing w:line="360" w:lineRule="auto"/>
        <w:rPr>
          <w:rFonts w:ascii="HelveticaNeueLT Pro 55 Roman" w:hAnsi="HelveticaNeueLT Pro 55 Roman"/>
          <w:b/>
        </w:rPr>
      </w:pPr>
      <w:r w:rsidRPr="003326FD">
        <w:rPr>
          <w:rFonts w:ascii="HelveticaNeueLT Pro 55 Roman" w:hAnsi="HelveticaNeueLT Pro 55 Roman"/>
          <w:b/>
        </w:rPr>
        <w:t>Was noch zu tun ist!</w:t>
      </w:r>
    </w:p>
    <w:p w14:paraId="216DC84E" w14:textId="14286B38"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Zecken sollte man sofort entfernen. Das ist nicht einfach, denn die kleinen Blutsauger sind im Fell von Hund und Katze nur schwer auszumachen. Erst vollgesogene Exemplare, die auf etwa einen Zentimeter Größe heranwachsen, sind </w:t>
      </w:r>
      <w:r w:rsidRPr="003326FD">
        <w:rPr>
          <w:rFonts w:ascii="HelveticaNeueLT Pro 55 Roman" w:hAnsi="HelveticaNeueLT Pro 55 Roman"/>
        </w:rPr>
        <w:lastRenderedPageBreak/>
        <w:t xml:space="preserve">mit dem Auge gut zu erkennen. Nahezu unmöglich ist es, die frühen Entwicklungsstadien der Larven und Nymphen zu finden. Doch auch diese stechen schon zu, da sie für jeden Wachstumssprung eine Blutmahlzeit benötigen. Hunde- und Katzenhalter sollten besonderen Wert darauf legen, ihre Tiere mit zeckenabwehrenden und zeckenabtötenden Produkten zu schützen. Dabei sollten </w:t>
      </w:r>
      <w:r w:rsidR="00AC5400">
        <w:rPr>
          <w:rFonts w:ascii="HelveticaNeueLT Pro 55 Roman" w:hAnsi="HelveticaNeueLT Pro 55 Roman"/>
        </w:rPr>
        <w:t xml:space="preserve">nur für die jeweilige Tierart zugelassene Tierarzneimittel verwendet und </w:t>
      </w:r>
      <w:r w:rsidRPr="003326FD">
        <w:rPr>
          <w:rFonts w:ascii="HelveticaNeueLT Pro 55 Roman" w:hAnsi="HelveticaNeueLT Pro 55 Roman"/>
        </w:rPr>
        <w:t>die Anwendungshinweise genau beachtet werden. Gegen die Borreliose Erreger, die vom „Gemeinen Holzbock“ übertragen werden, können Hunde auch geimpft werden.</w:t>
      </w:r>
    </w:p>
    <w:p w14:paraId="0BAA28D0" w14:textId="77777777" w:rsidR="00513DB6" w:rsidRPr="003326FD" w:rsidRDefault="00513DB6" w:rsidP="00513DB6">
      <w:pPr>
        <w:spacing w:line="360" w:lineRule="auto"/>
        <w:rPr>
          <w:rFonts w:ascii="HelveticaNeueLT Pro 55 Roman" w:hAnsi="HelveticaNeueLT Pro 55 Roman"/>
        </w:rPr>
      </w:pPr>
    </w:p>
    <w:p w14:paraId="19EC6A30" w14:textId="77777777" w:rsidR="00513DB6" w:rsidRPr="003326FD" w:rsidRDefault="00513DB6" w:rsidP="00513DB6">
      <w:pPr>
        <w:spacing w:line="360" w:lineRule="auto"/>
        <w:rPr>
          <w:rFonts w:ascii="HelveticaNeueLT Pro 55 Roman" w:hAnsi="HelveticaNeueLT Pro 55 Roman"/>
        </w:rPr>
      </w:pPr>
    </w:p>
    <w:p w14:paraId="1DB276E0"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Abdruck Text und Foto (nur in Verbindung mit dieser Meldung) honorarfrei bei Quellenangabe.</w:t>
      </w:r>
    </w:p>
    <w:p w14:paraId="62873522" w14:textId="77777777" w:rsidR="00513DB6" w:rsidRPr="003326FD" w:rsidRDefault="00513DB6" w:rsidP="00513DB6">
      <w:pPr>
        <w:spacing w:line="360" w:lineRule="auto"/>
        <w:rPr>
          <w:rFonts w:ascii="HelveticaNeueLT Pro 55 Roman" w:hAnsi="HelveticaNeueLT Pro 55 Roman"/>
        </w:rPr>
      </w:pPr>
    </w:p>
    <w:p w14:paraId="780E374F"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Weitere Informationen: Bundesverband für Tiergesundheit e.V.</w:t>
      </w:r>
    </w:p>
    <w:p w14:paraId="546CC95C"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Dr. Sabine Schüller, Schwertberger Str. 14, 53177 Bonn,</w:t>
      </w:r>
    </w:p>
    <w:p w14:paraId="6C75AB68"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Tel. 0228 / 31 82 96, E-Mail bft@bft-online.de, </w:t>
      </w:r>
      <w:hyperlink r:id="rId7" w:tgtFrame="_blank" w:history="1">
        <w:r w:rsidRPr="003326FD">
          <w:rPr>
            <w:rFonts w:ascii="HelveticaNeueLT Pro 55 Roman" w:hAnsi="HelveticaNeueLT Pro 55 Roman"/>
          </w:rPr>
          <w:t>www.bft-online.de</w:t>
        </w:r>
      </w:hyperlink>
      <w:r w:rsidRPr="003326FD">
        <w:rPr>
          <w:rFonts w:ascii="HelveticaNeueLT Pro 55 Roman" w:hAnsi="HelveticaNeueLT Pro 55 Roman"/>
        </w:rPr>
        <w:t xml:space="preserve"> </w:t>
      </w:r>
    </w:p>
    <w:p w14:paraId="793D9E94"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w:t>
      </w:r>
    </w:p>
    <w:p w14:paraId="7C9902E1" w14:textId="498B813C" w:rsidR="00E420C1" w:rsidRPr="00CA4B46" w:rsidRDefault="00513DB6" w:rsidP="00D37FD0">
      <w:pPr>
        <w:rPr>
          <w:rStyle w:val="Fett"/>
          <w:rFonts w:ascii="HelveticaNeueLT Pro 55 Roman" w:hAnsi="HelveticaNeueLT Pro 55 Roman"/>
          <w:b w:val="0"/>
          <w:bCs w:val="0"/>
          <w:sz w:val="22"/>
          <w:szCs w:val="22"/>
        </w:rPr>
      </w:pPr>
      <w:r w:rsidRPr="003326FD">
        <w:rPr>
          <w:rFonts w:ascii="HelveticaNeueLT Pro 55 Roman" w:hAnsi="HelveticaNeueLT Pro 55 Roman"/>
        </w:rPr>
        <w:t>Stand 2</w:t>
      </w:r>
      <w:r w:rsidR="00D37FD0">
        <w:rPr>
          <w:rFonts w:ascii="HelveticaNeueLT Pro 55 Roman" w:hAnsi="HelveticaNeueLT Pro 55 Roman"/>
        </w:rPr>
        <w:t>8.01.2021</w:t>
      </w:r>
    </w:p>
    <w:sectPr w:rsidR="00E420C1" w:rsidRPr="00CA4B46"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84FF" w14:textId="77777777" w:rsidR="003E47F5" w:rsidRDefault="003E47F5" w:rsidP="002E7121">
      <w:r>
        <w:separator/>
      </w:r>
    </w:p>
  </w:endnote>
  <w:endnote w:type="continuationSeparator" w:id="0">
    <w:p w14:paraId="2CFBFF0C" w14:textId="77777777" w:rsidR="003E47F5" w:rsidRDefault="003E47F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FD72" w14:textId="77777777" w:rsidR="003E47F5" w:rsidRDefault="003E47F5" w:rsidP="002E7121">
      <w:r>
        <w:separator/>
      </w:r>
    </w:p>
  </w:footnote>
  <w:footnote w:type="continuationSeparator" w:id="0">
    <w:p w14:paraId="084C17E6" w14:textId="77777777" w:rsidR="003E47F5" w:rsidRDefault="003E47F5"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1E33B3"/>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3E47F5"/>
    <w:rsid w:val="00403D18"/>
    <w:rsid w:val="004126B6"/>
    <w:rsid w:val="00416B18"/>
    <w:rsid w:val="0042015C"/>
    <w:rsid w:val="004435B8"/>
    <w:rsid w:val="00454BCF"/>
    <w:rsid w:val="004751BA"/>
    <w:rsid w:val="0048459B"/>
    <w:rsid w:val="004872A8"/>
    <w:rsid w:val="004A4B54"/>
    <w:rsid w:val="004B1088"/>
    <w:rsid w:val="004B5AE9"/>
    <w:rsid w:val="004D1479"/>
    <w:rsid w:val="004D4441"/>
    <w:rsid w:val="004E2846"/>
    <w:rsid w:val="004F51AA"/>
    <w:rsid w:val="005065D9"/>
    <w:rsid w:val="00510249"/>
    <w:rsid w:val="00513DB6"/>
    <w:rsid w:val="00521A12"/>
    <w:rsid w:val="0054185D"/>
    <w:rsid w:val="00567311"/>
    <w:rsid w:val="00581F0F"/>
    <w:rsid w:val="005914EF"/>
    <w:rsid w:val="00592195"/>
    <w:rsid w:val="005A216F"/>
    <w:rsid w:val="005B2ECD"/>
    <w:rsid w:val="005B682C"/>
    <w:rsid w:val="00611D65"/>
    <w:rsid w:val="006211D3"/>
    <w:rsid w:val="00625A66"/>
    <w:rsid w:val="00627272"/>
    <w:rsid w:val="00631120"/>
    <w:rsid w:val="00633C97"/>
    <w:rsid w:val="0063496D"/>
    <w:rsid w:val="006640E2"/>
    <w:rsid w:val="006646E9"/>
    <w:rsid w:val="006709C9"/>
    <w:rsid w:val="00672781"/>
    <w:rsid w:val="00672C96"/>
    <w:rsid w:val="00674BE1"/>
    <w:rsid w:val="00682639"/>
    <w:rsid w:val="006B48B9"/>
    <w:rsid w:val="006B5BB5"/>
    <w:rsid w:val="006C1608"/>
    <w:rsid w:val="006C60A5"/>
    <w:rsid w:val="006E3551"/>
    <w:rsid w:val="006F1A0C"/>
    <w:rsid w:val="006F32CF"/>
    <w:rsid w:val="00714F52"/>
    <w:rsid w:val="007152B3"/>
    <w:rsid w:val="00731247"/>
    <w:rsid w:val="00733A23"/>
    <w:rsid w:val="00745A9D"/>
    <w:rsid w:val="00750F3C"/>
    <w:rsid w:val="00753251"/>
    <w:rsid w:val="00770BD2"/>
    <w:rsid w:val="0078073F"/>
    <w:rsid w:val="00781BDD"/>
    <w:rsid w:val="007957F9"/>
    <w:rsid w:val="007E1DA4"/>
    <w:rsid w:val="007E2D81"/>
    <w:rsid w:val="007E3831"/>
    <w:rsid w:val="008006DE"/>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65BFC"/>
    <w:rsid w:val="00970AE3"/>
    <w:rsid w:val="00974035"/>
    <w:rsid w:val="00981AF8"/>
    <w:rsid w:val="00986D99"/>
    <w:rsid w:val="009A2F94"/>
    <w:rsid w:val="009B0260"/>
    <w:rsid w:val="009B7E10"/>
    <w:rsid w:val="009C31E7"/>
    <w:rsid w:val="009E110B"/>
    <w:rsid w:val="009F653A"/>
    <w:rsid w:val="009F657C"/>
    <w:rsid w:val="00A24794"/>
    <w:rsid w:val="00A728A8"/>
    <w:rsid w:val="00A85A12"/>
    <w:rsid w:val="00AA2AE0"/>
    <w:rsid w:val="00AC540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2F3D"/>
    <w:rsid w:val="00D0421F"/>
    <w:rsid w:val="00D054DA"/>
    <w:rsid w:val="00D12B06"/>
    <w:rsid w:val="00D37FD0"/>
    <w:rsid w:val="00D631D0"/>
    <w:rsid w:val="00D7026D"/>
    <w:rsid w:val="00D71A95"/>
    <w:rsid w:val="00D71F4C"/>
    <w:rsid w:val="00DA0EE7"/>
    <w:rsid w:val="00DA100D"/>
    <w:rsid w:val="00DA663A"/>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97FE7"/>
    <w:rsid w:val="00EA0C5D"/>
    <w:rsid w:val="00EB304E"/>
    <w:rsid w:val="00EC57AA"/>
    <w:rsid w:val="00EF28BF"/>
    <w:rsid w:val="00EF4F35"/>
    <w:rsid w:val="00F03329"/>
    <w:rsid w:val="00F06201"/>
    <w:rsid w:val="00F41349"/>
    <w:rsid w:val="00F5792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15:docId w15:val="{9C7C4853-CE18-4B46-B0AA-F018C8F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6F1A0C"/>
    <w:rPr>
      <w:sz w:val="16"/>
      <w:szCs w:val="16"/>
    </w:rPr>
  </w:style>
  <w:style w:type="paragraph" w:styleId="Kommentartext">
    <w:name w:val="annotation text"/>
    <w:basedOn w:val="Standard"/>
    <w:link w:val="KommentartextZchn"/>
    <w:uiPriority w:val="99"/>
    <w:semiHidden/>
    <w:unhideWhenUsed/>
    <w:rsid w:val="006F1A0C"/>
    <w:rPr>
      <w:sz w:val="20"/>
      <w:szCs w:val="20"/>
    </w:rPr>
  </w:style>
  <w:style w:type="character" w:customStyle="1" w:styleId="KommentartextZchn">
    <w:name w:val="Kommentartext Zchn"/>
    <w:basedOn w:val="Absatz-Standardschriftart"/>
    <w:link w:val="Kommentartext"/>
    <w:uiPriority w:val="99"/>
    <w:semiHidden/>
    <w:rsid w:val="006F1A0C"/>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6F1A0C"/>
    <w:rPr>
      <w:b/>
      <w:bCs/>
    </w:rPr>
  </w:style>
  <w:style w:type="character" w:customStyle="1" w:styleId="KommentarthemaZchn">
    <w:name w:val="Kommentarthema Zchn"/>
    <w:basedOn w:val="KommentartextZchn"/>
    <w:link w:val="Kommentarthema"/>
    <w:uiPriority w:val="99"/>
    <w:semiHidden/>
    <w:rsid w:val="006F1A0C"/>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2021-01-28T08:46:00Z</dcterms:created>
  <dcterms:modified xsi:type="dcterms:W3CDTF">2021-01-28T09:04:00Z</dcterms:modified>
</cp:coreProperties>
</file>