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22" w:rsidRPr="005437D1" w:rsidRDefault="00CB1D89" w:rsidP="005437D1">
      <w:pPr>
        <w:spacing w:after="0" w:line="360" w:lineRule="auto"/>
        <w:rPr>
          <w:rFonts w:ascii="Arial" w:hAnsi="Arial" w:cs="Arial"/>
          <w:b/>
        </w:rPr>
      </w:pPr>
      <w:r w:rsidRPr="005437D1">
        <w:rPr>
          <w:rFonts w:ascii="Arial" w:hAnsi="Arial" w:cs="Arial"/>
          <w:b/>
        </w:rPr>
        <w:t>Kognitive Dysfunktion („Hunde-Alzheimer“)</w:t>
      </w:r>
      <w:bookmarkStart w:id="0" w:name="_GoBack"/>
      <w:bookmarkEnd w:id="0"/>
    </w:p>
    <w:p w:rsidR="00CB1D89" w:rsidRDefault="00CB1D89" w:rsidP="005437D1">
      <w:pPr>
        <w:spacing w:after="0" w:line="360" w:lineRule="auto"/>
        <w:rPr>
          <w:rFonts w:ascii="Arial" w:hAnsi="Arial" w:cs="Arial"/>
        </w:rPr>
      </w:pPr>
    </w:p>
    <w:p w:rsidR="00CB1D89" w:rsidRPr="005437D1" w:rsidRDefault="00CB1D89" w:rsidP="005437D1">
      <w:pPr>
        <w:spacing w:after="0" w:line="360" w:lineRule="auto"/>
        <w:rPr>
          <w:rFonts w:ascii="Arial" w:hAnsi="Arial" w:cs="Arial"/>
        </w:rPr>
      </w:pPr>
      <w:r w:rsidRPr="005437D1">
        <w:rPr>
          <w:rFonts w:ascii="Arial" w:hAnsi="Arial" w:cs="Arial"/>
        </w:rPr>
        <w:t>Aufgrund einer guten tiermedizinischen Betreuung werden Hunde heute immer älter. Parallel zu dieser erfreulichen Entwicklung steigt die Wahrscheinlichkeit altersbedingter Krankheiten. Dazu gehört die kognitive Dysfunktion (CDS), auch unter den Begriffen Hunde-Demenz oder „Hunde-Alzheimer“ bekannt. Laut Untersuchungen sind davon mehr als 20 Prozent der Hunde, die älter als 9 Jahre sind, und 68 Prozent der Hunde im Alter von mehr als 15 Jahren betroffen.</w:t>
      </w:r>
    </w:p>
    <w:p w:rsidR="00CB1D89" w:rsidRPr="005437D1" w:rsidRDefault="00CB1D89" w:rsidP="005437D1">
      <w:pPr>
        <w:spacing w:after="0" w:line="360" w:lineRule="auto"/>
        <w:rPr>
          <w:rFonts w:ascii="Arial" w:hAnsi="Arial" w:cs="Arial"/>
        </w:rPr>
      </w:pPr>
    </w:p>
    <w:p w:rsidR="00CB1D89" w:rsidRDefault="00CB1D89" w:rsidP="005437D1">
      <w:pPr>
        <w:spacing w:after="0" w:line="360" w:lineRule="auto"/>
        <w:rPr>
          <w:rFonts w:ascii="Arial" w:hAnsi="Arial" w:cs="Arial"/>
        </w:rPr>
      </w:pPr>
      <w:r w:rsidRPr="005437D1">
        <w:rPr>
          <w:rFonts w:ascii="Arial" w:hAnsi="Arial" w:cs="Arial"/>
        </w:rPr>
        <w:t>Bei der CDS handelt es sich um pathologische Veränderungen im Gehirn, die mit zunehmenden Alter auftreten und sich verschlimmern</w:t>
      </w:r>
      <w:r w:rsidR="005437D1">
        <w:rPr>
          <w:rFonts w:ascii="Arial" w:hAnsi="Arial" w:cs="Arial"/>
        </w:rPr>
        <w:t xml:space="preserve">. Sie weisen </w:t>
      </w:r>
      <w:r w:rsidRPr="005437D1">
        <w:rPr>
          <w:rFonts w:ascii="Arial" w:hAnsi="Arial" w:cs="Arial"/>
        </w:rPr>
        <w:t>augenfällige Parallelen zur Alzheimer-Erkranku</w:t>
      </w:r>
      <w:r w:rsidR="00AF3188" w:rsidRPr="005437D1">
        <w:rPr>
          <w:rFonts w:ascii="Arial" w:hAnsi="Arial" w:cs="Arial"/>
        </w:rPr>
        <w:t>n</w:t>
      </w:r>
      <w:r w:rsidRPr="005437D1">
        <w:rPr>
          <w:rFonts w:ascii="Arial" w:hAnsi="Arial" w:cs="Arial"/>
        </w:rPr>
        <w:t>g beim Menschen auf</w:t>
      </w:r>
      <w:r w:rsidR="005437D1">
        <w:rPr>
          <w:rFonts w:ascii="Arial" w:hAnsi="Arial" w:cs="Arial"/>
        </w:rPr>
        <w:t xml:space="preserve">. </w:t>
      </w:r>
      <w:r w:rsidRPr="005437D1">
        <w:rPr>
          <w:rFonts w:ascii="Arial" w:hAnsi="Arial" w:cs="Arial"/>
        </w:rPr>
        <w:t>In Untersuchungen fand</w:t>
      </w:r>
      <w:r w:rsidR="005437D1">
        <w:rPr>
          <w:rFonts w:ascii="Arial" w:hAnsi="Arial" w:cs="Arial"/>
        </w:rPr>
        <w:t xml:space="preserve"> man</w:t>
      </w:r>
      <w:r w:rsidRPr="005437D1">
        <w:rPr>
          <w:rFonts w:ascii="Arial" w:hAnsi="Arial" w:cs="Arial"/>
        </w:rPr>
        <w:t xml:space="preserve"> typische Proteinablagerungen im Gehirn, sogenannte Plaques.</w:t>
      </w:r>
      <w:r w:rsidR="003D4EE8" w:rsidRPr="005437D1">
        <w:rPr>
          <w:rFonts w:ascii="Arial" w:hAnsi="Arial" w:cs="Arial"/>
        </w:rPr>
        <w:t xml:space="preserve"> Seltener sind vergleichbare Krankheitsverläufe (Canine Ceroid Lipofuszinose) erblich bedingt und treten schon bei sehr jungen Hunden auf.</w:t>
      </w:r>
    </w:p>
    <w:p w:rsidR="00504810" w:rsidRPr="00504810" w:rsidRDefault="00504810" w:rsidP="005437D1">
      <w:pPr>
        <w:spacing w:after="0" w:line="360" w:lineRule="auto"/>
        <w:rPr>
          <w:rFonts w:ascii="Arial" w:hAnsi="Arial" w:cs="Arial"/>
          <w:sz w:val="12"/>
        </w:rPr>
      </w:pPr>
    </w:p>
    <w:p w:rsidR="003D4EE8" w:rsidRPr="00504810" w:rsidRDefault="003D4EE8" w:rsidP="005437D1">
      <w:pPr>
        <w:spacing w:after="0" w:line="360" w:lineRule="auto"/>
        <w:rPr>
          <w:rFonts w:ascii="Arial" w:hAnsi="Arial" w:cs="Arial"/>
          <w:sz w:val="2"/>
        </w:rPr>
      </w:pPr>
    </w:p>
    <w:p w:rsidR="003D4EE8" w:rsidRPr="00D42356" w:rsidRDefault="003D4EE8" w:rsidP="005437D1">
      <w:pPr>
        <w:spacing w:after="0" w:line="360" w:lineRule="auto"/>
        <w:rPr>
          <w:rFonts w:ascii="Arial" w:hAnsi="Arial" w:cs="Arial"/>
          <w:b/>
        </w:rPr>
      </w:pPr>
      <w:r w:rsidRPr="00D42356">
        <w:rPr>
          <w:rFonts w:ascii="Arial" w:hAnsi="Arial" w:cs="Arial"/>
          <w:b/>
        </w:rPr>
        <w:t>Symptome</w:t>
      </w:r>
      <w:r w:rsidR="00D42356" w:rsidRPr="00D42356">
        <w:rPr>
          <w:rFonts w:ascii="Arial" w:hAnsi="Arial" w:cs="Arial"/>
          <w:b/>
        </w:rPr>
        <w:t xml:space="preserve"> nicht eindeutig</w:t>
      </w:r>
    </w:p>
    <w:p w:rsidR="005437D1" w:rsidRPr="005437D1" w:rsidRDefault="00A57C87" w:rsidP="005437D1">
      <w:pPr>
        <w:pStyle w:val="Default"/>
        <w:spacing w:line="360" w:lineRule="auto"/>
        <w:rPr>
          <w:rFonts w:ascii="Arial" w:hAnsi="Arial" w:cs="Arial"/>
          <w:sz w:val="22"/>
          <w:szCs w:val="22"/>
        </w:rPr>
      </w:pPr>
      <w:r w:rsidRPr="003C7D5A">
        <w:rPr>
          <w:rFonts w:ascii="Arial" w:hAnsi="Arial" w:cs="Arial"/>
          <w:sz w:val="22"/>
          <w:szCs w:val="22"/>
        </w:rPr>
        <w:t xml:space="preserve">Die Symptome bei Demenz sind für den Hundehalter oftmals </w:t>
      </w:r>
      <w:r w:rsidR="00D42356" w:rsidRPr="003C7D5A">
        <w:rPr>
          <w:rFonts w:ascii="Arial" w:hAnsi="Arial" w:cs="Arial"/>
          <w:sz w:val="22"/>
          <w:szCs w:val="22"/>
        </w:rPr>
        <w:t>schwer einzuordnen</w:t>
      </w:r>
      <w:r w:rsidR="009142F2" w:rsidRPr="003C7D5A">
        <w:rPr>
          <w:rFonts w:ascii="Arial" w:hAnsi="Arial" w:cs="Arial"/>
          <w:sz w:val="22"/>
          <w:szCs w:val="22"/>
        </w:rPr>
        <w:t xml:space="preserve">. So verlieren erkrankte Tiere beispielsweise </w:t>
      </w:r>
      <w:r w:rsidR="003C7D5A" w:rsidRPr="005437D1">
        <w:rPr>
          <w:rFonts w:ascii="Arial" w:hAnsi="Arial" w:cs="Arial"/>
          <w:sz w:val="22"/>
          <w:szCs w:val="22"/>
        </w:rPr>
        <w:t xml:space="preserve">ihr Interesse an den Menschen und </w:t>
      </w:r>
      <w:r w:rsidR="003C7D5A">
        <w:rPr>
          <w:rFonts w:ascii="Arial" w:hAnsi="Arial" w:cs="Arial"/>
          <w:sz w:val="22"/>
          <w:szCs w:val="22"/>
        </w:rPr>
        <w:t>finden</w:t>
      </w:r>
      <w:r w:rsidR="003C7D5A" w:rsidRPr="005437D1">
        <w:rPr>
          <w:rFonts w:ascii="Arial" w:hAnsi="Arial" w:cs="Arial"/>
          <w:sz w:val="22"/>
          <w:szCs w:val="22"/>
        </w:rPr>
        <w:t xml:space="preserve"> kaum </w:t>
      </w:r>
      <w:r w:rsidR="003C7D5A">
        <w:rPr>
          <w:rFonts w:ascii="Arial" w:hAnsi="Arial" w:cs="Arial"/>
          <w:sz w:val="22"/>
          <w:szCs w:val="22"/>
        </w:rPr>
        <w:t xml:space="preserve">noch Gefallen </w:t>
      </w:r>
      <w:r w:rsidR="003C7D5A" w:rsidRPr="005437D1">
        <w:rPr>
          <w:rFonts w:ascii="Arial" w:hAnsi="Arial" w:cs="Arial"/>
          <w:sz w:val="22"/>
          <w:szCs w:val="22"/>
        </w:rPr>
        <w:t>an Streicheleinheiten.</w:t>
      </w:r>
      <w:r w:rsidR="003C7D5A">
        <w:rPr>
          <w:rFonts w:ascii="Arial" w:hAnsi="Arial" w:cs="Arial"/>
          <w:sz w:val="22"/>
          <w:szCs w:val="22"/>
        </w:rPr>
        <w:t xml:space="preserve"> </w:t>
      </w:r>
      <w:r w:rsidR="005437D1" w:rsidRPr="005437D1">
        <w:rPr>
          <w:rFonts w:ascii="Arial" w:hAnsi="Arial" w:cs="Arial"/>
          <w:sz w:val="22"/>
          <w:szCs w:val="22"/>
        </w:rPr>
        <w:t xml:space="preserve">Man hat sogar den Eindruck, dass der Hund seine Menschen nicht mehr erkennt. </w:t>
      </w:r>
      <w:r w:rsidR="003C7D5A">
        <w:rPr>
          <w:rFonts w:ascii="Arial" w:hAnsi="Arial" w:cs="Arial"/>
          <w:sz w:val="22"/>
          <w:szCs w:val="22"/>
        </w:rPr>
        <w:t xml:space="preserve">Diese Erfahrung ist für viele Hundehalter schmerzlich. </w:t>
      </w:r>
      <w:r w:rsidR="005437D1" w:rsidRPr="005437D1">
        <w:rPr>
          <w:rFonts w:ascii="Arial" w:hAnsi="Arial" w:cs="Arial"/>
          <w:sz w:val="22"/>
          <w:szCs w:val="22"/>
        </w:rPr>
        <w:t>Gleichzeitig kann übermäßige Trennungsangst zum Problem werden. Ein verändertes Verhalten bis hin zur Aggressivität erschweren das Zusammenleben.</w:t>
      </w:r>
    </w:p>
    <w:p w:rsidR="005437D1" w:rsidRPr="00504810" w:rsidRDefault="005437D1" w:rsidP="005437D1">
      <w:pPr>
        <w:pStyle w:val="Default"/>
        <w:spacing w:line="360" w:lineRule="auto"/>
        <w:rPr>
          <w:rFonts w:ascii="Arial" w:hAnsi="Arial" w:cs="Arial"/>
          <w:sz w:val="12"/>
          <w:szCs w:val="22"/>
        </w:rPr>
      </w:pPr>
    </w:p>
    <w:p w:rsidR="005437D1" w:rsidRPr="005437D1" w:rsidRDefault="005437D1" w:rsidP="005437D1">
      <w:pPr>
        <w:spacing w:after="0" w:line="360" w:lineRule="auto"/>
        <w:rPr>
          <w:rFonts w:ascii="Arial" w:hAnsi="Arial" w:cs="Arial"/>
        </w:rPr>
      </w:pPr>
      <w:r w:rsidRPr="005437D1">
        <w:rPr>
          <w:rFonts w:ascii="Arial" w:hAnsi="Arial" w:cs="Arial"/>
        </w:rPr>
        <w:t>Demente Hunde wirken häufig orientierungslos. Sie irren ziellos umher oder verirren sich sogar in vertrauter Umgebung. Man hat beobachtet, dass die Tiere vor der falschen Tür warten oder minutenlang vor sich hinstarren. Ein weiteres Indiz für Demenz kann sein, dass die Stubenreinheit verloren geht</w:t>
      </w:r>
      <w:r w:rsidR="00D42356">
        <w:rPr>
          <w:rFonts w:ascii="Arial" w:hAnsi="Arial" w:cs="Arial"/>
        </w:rPr>
        <w:t xml:space="preserve">. </w:t>
      </w:r>
      <w:r w:rsidR="00B12178">
        <w:rPr>
          <w:rFonts w:ascii="Arial" w:hAnsi="Arial" w:cs="Arial"/>
        </w:rPr>
        <w:t>Manchmal</w:t>
      </w:r>
      <w:r w:rsidR="00D42356">
        <w:rPr>
          <w:rFonts w:ascii="Arial" w:hAnsi="Arial" w:cs="Arial"/>
        </w:rPr>
        <w:t xml:space="preserve"> bellt</w:t>
      </w:r>
      <w:r w:rsidRPr="005437D1">
        <w:rPr>
          <w:rFonts w:ascii="Arial" w:hAnsi="Arial" w:cs="Arial"/>
        </w:rPr>
        <w:t xml:space="preserve"> der Hund </w:t>
      </w:r>
      <w:r w:rsidR="00D42356">
        <w:rPr>
          <w:rFonts w:ascii="Arial" w:hAnsi="Arial" w:cs="Arial"/>
        </w:rPr>
        <w:t xml:space="preserve">grundlos </w:t>
      </w:r>
      <w:r w:rsidRPr="005437D1">
        <w:rPr>
          <w:rFonts w:ascii="Arial" w:hAnsi="Arial" w:cs="Arial"/>
        </w:rPr>
        <w:t>häufig und ausdauern</w:t>
      </w:r>
      <w:r w:rsidR="00B12178">
        <w:rPr>
          <w:rFonts w:ascii="Arial" w:hAnsi="Arial" w:cs="Arial"/>
        </w:rPr>
        <w:t xml:space="preserve">d oder er </w:t>
      </w:r>
      <w:r w:rsidR="00D42356">
        <w:rPr>
          <w:rFonts w:ascii="Arial" w:hAnsi="Arial" w:cs="Arial"/>
        </w:rPr>
        <w:t>schläft</w:t>
      </w:r>
      <w:r w:rsidR="00B12178">
        <w:rPr>
          <w:rFonts w:ascii="Arial" w:hAnsi="Arial" w:cs="Arial"/>
        </w:rPr>
        <w:t xml:space="preserve"> </w:t>
      </w:r>
      <w:r w:rsidR="002949DD">
        <w:rPr>
          <w:rFonts w:ascii="Arial" w:hAnsi="Arial" w:cs="Arial"/>
        </w:rPr>
        <w:t>unverhältnismäßig viel am Tag</w:t>
      </w:r>
      <w:r w:rsidR="00D42356">
        <w:rPr>
          <w:rFonts w:ascii="Arial" w:hAnsi="Arial" w:cs="Arial"/>
        </w:rPr>
        <w:t xml:space="preserve">. </w:t>
      </w:r>
      <w:r w:rsidRPr="005437D1">
        <w:rPr>
          <w:rFonts w:ascii="Arial" w:hAnsi="Arial" w:cs="Arial"/>
        </w:rPr>
        <w:t>Gegenstände oder Geräusche, die er schon lange kennt, machen ihm plötzlich Angst, beispielsweise der Staubsauger. Insgesamt wirkt der Hund schreckhafter und ängstlicher, manchmal wiederholt er sogar sinnlose Handlungen oder benagt und beleckt sich ständig –</w:t>
      </w:r>
      <w:r w:rsidR="00D42356">
        <w:rPr>
          <w:rFonts w:ascii="Arial" w:hAnsi="Arial" w:cs="Arial"/>
        </w:rPr>
        <w:t xml:space="preserve"> </w:t>
      </w:r>
      <w:r w:rsidRPr="005437D1">
        <w:rPr>
          <w:rFonts w:ascii="Arial" w:hAnsi="Arial" w:cs="Arial"/>
        </w:rPr>
        <w:t>wie unter Zwang.</w:t>
      </w:r>
    </w:p>
    <w:p w:rsidR="005437D1" w:rsidRDefault="005437D1" w:rsidP="005437D1">
      <w:pPr>
        <w:spacing w:after="0" w:line="360" w:lineRule="auto"/>
        <w:rPr>
          <w:rFonts w:ascii="Arial" w:hAnsi="Arial" w:cs="Arial"/>
        </w:rPr>
      </w:pPr>
    </w:p>
    <w:p w:rsidR="00D42356" w:rsidRPr="00D42356" w:rsidRDefault="00D42356" w:rsidP="005437D1">
      <w:pPr>
        <w:spacing w:after="0" w:line="360" w:lineRule="auto"/>
        <w:rPr>
          <w:rFonts w:ascii="Arial" w:hAnsi="Arial" w:cs="Arial"/>
          <w:b/>
        </w:rPr>
      </w:pPr>
      <w:r w:rsidRPr="00D42356">
        <w:rPr>
          <w:rFonts w:ascii="Arial" w:hAnsi="Arial" w:cs="Arial"/>
          <w:b/>
        </w:rPr>
        <w:t>Erkennen, welche Krankheit es nicht ist</w:t>
      </w:r>
    </w:p>
    <w:p w:rsidR="003D4EE8" w:rsidRPr="005437D1" w:rsidRDefault="005437D1" w:rsidP="005437D1">
      <w:pPr>
        <w:spacing w:after="0" w:line="360" w:lineRule="auto"/>
        <w:rPr>
          <w:rFonts w:ascii="Arial" w:hAnsi="Arial" w:cs="Arial"/>
        </w:rPr>
      </w:pPr>
      <w:r w:rsidRPr="005437D1">
        <w:rPr>
          <w:rFonts w:ascii="Arial" w:hAnsi="Arial" w:cs="Arial"/>
        </w:rPr>
        <w:t>Viele der Symptome sind jedoch recht</w:t>
      </w:r>
      <w:r w:rsidR="00D42356">
        <w:rPr>
          <w:rFonts w:ascii="Arial" w:hAnsi="Arial" w:cs="Arial"/>
        </w:rPr>
        <w:t xml:space="preserve"> </w:t>
      </w:r>
      <w:r w:rsidRPr="005437D1">
        <w:rPr>
          <w:rFonts w:ascii="Arial" w:hAnsi="Arial" w:cs="Arial"/>
        </w:rPr>
        <w:t xml:space="preserve">unspezifisch und könnten </w:t>
      </w:r>
      <w:r w:rsidR="00D42356">
        <w:rPr>
          <w:rFonts w:ascii="Arial" w:hAnsi="Arial" w:cs="Arial"/>
        </w:rPr>
        <w:t xml:space="preserve">auch </w:t>
      </w:r>
      <w:r w:rsidRPr="005437D1">
        <w:rPr>
          <w:rFonts w:ascii="Arial" w:hAnsi="Arial" w:cs="Arial"/>
        </w:rPr>
        <w:t xml:space="preserve">andere Ursachen haben. </w:t>
      </w:r>
      <w:r w:rsidR="003D4EE8" w:rsidRPr="005437D1">
        <w:rPr>
          <w:rFonts w:ascii="Arial" w:hAnsi="Arial" w:cs="Arial"/>
        </w:rPr>
        <w:t xml:space="preserve">Die Diagnose von CDS setzt </w:t>
      </w:r>
      <w:r w:rsidRPr="005437D1">
        <w:rPr>
          <w:rFonts w:ascii="Arial" w:hAnsi="Arial" w:cs="Arial"/>
        </w:rPr>
        <w:t xml:space="preserve">daher </w:t>
      </w:r>
      <w:r w:rsidR="003D4EE8" w:rsidRPr="005437D1">
        <w:rPr>
          <w:rFonts w:ascii="Arial" w:hAnsi="Arial" w:cs="Arial"/>
        </w:rPr>
        <w:t>zunächst das Ausschließen organischer Krankheiten voraus. Besonders gut geeignet für eine frühzeitige Diagnose sind Altersvorso</w:t>
      </w:r>
      <w:r w:rsidR="00135B98">
        <w:rPr>
          <w:rFonts w:ascii="Arial" w:hAnsi="Arial" w:cs="Arial"/>
        </w:rPr>
        <w:t>r</w:t>
      </w:r>
      <w:r w:rsidR="003D4EE8" w:rsidRPr="005437D1">
        <w:rPr>
          <w:rFonts w:ascii="Arial" w:hAnsi="Arial" w:cs="Arial"/>
        </w:rPr>
        <w:t xml:space="preserve">ge-Untersuchungen. Der Fokus sollte dabei auf die Sinnesorgane gelegt werden, da </w:t>
      </w:r>
      <w:r w:rsidR="00D42356">
        <w:rPr>
          <w:rFonts w:ascii="Arial" w:hAnsi="Arial" w:cs="Arial"/>
        </w:rPr>
        <w:t>deren Beeinträchtigung</w:t>
      </w:r>
      <w:r w:rsidR="003D4EE8" w:rsidRPr="005437D1">
        <w:rPr>
          <w:rFonts w:ascii="Arial" w:hAnsi="Arial" w:cs="Arial"/>
        </w:rPr>
        <w:t xml:space="preserve"> Ursache für </w:t>
      </w:r>
      <w:r w:rsidR="003D4EE8" w:rsidRPr="005437D1">
        <w:rPr>
          <w:rFonts w:ascii="Arial" w:hAnsi="Arial" w:cs="Arial"/>
        </w:rPr>
        <w:lastRenderedPageBreak/>
        <w:t>Desorientiertheit sein könnte. Aggressives Verhalten kann auf Schmerzen (</w:t>
      </w:r>
      <w:r w:rsidR="00135B98">
        <w:rPr>
          <w:rFonts w:ascii="Arial" w:hAnsi="Arial" w:cs="Arial"/>
        </w:rPr>
        <w:t>beispielsweise</w:t>
      </w:r>
      <w:r w:rsidR="003D4EE8" w:rsidRPr="005437D1">
        <w:rPr>
          <w:rFonts w:ascii="Arial" w:hAnsi="Arial" w:cs="Arial"/>
        </w:rPr>
        <w:t xml:space="preserve"> Zahn, Gelenke) </w:t>
      </w:r>
      <w:r w:rsidR="00D42356">
        <w:rPr>
          <w:rFonts w:ascii="Arial" w:hAnsi="Arial" w:cs="Arial"/>
        </w:rPr>
        <w:t>zurückgeführt werden</w:t>
      </w:r>
      <w:r w:rsidR="003D4EE8" w:rsidRPr="005437D1">
        <w:rPr>
          <w:rFonts w:ascii="Arial" w:hAnsi="Arial" w:cs="Arial"/>
        </w:rPr>
        <w:t xml:space="preserve">. Krankheiten des Harnapparates und Diabetes mellitus können </w:t>
      </w:r>
      <w:r w:rsidR="00D42356">
        <w:rPr>
          <w:rFonts w:ascii="Arial" w:hAnsi="Arial" w:cs="Arial"/>
        </w:rPr>
        <w:t>zur</w:t>
      </w:r>
      <w:r w:rsidR="003D4EE8" w:rsidRPr="005437D1">
        <w:rPr>
          <w:rFonts w:ascii="Arial" w:hAnsi="Arial" w:cs="Arial"/>
        </w:rPr>
        <w:t xml:space="preserve"> Stubenunreinheit </w:t>
      </w:r>
      <w:r w:rsidR="00D42356">
        <w:rPr>
          <w:rFonts w:ascii="Arial" w:hAnsi="Arial" w:cs="Arial"/>
        </w:rPr>
        <w:t>führen</w:t>
      </w:r>
      <w:r w:rsidR="003D4EE8" w:rsidRPr="005437D1">
        <w:rPr>
          <w:rFonts w:ascii="Arial" w:hAnsi="Arial" w:cs="Arial"/>
        </w:rPr>
        <w:t>. Herz-Kreislau</w:t>
      </w:r>
      <w:r w:rsidR="00D42356">
        <w:rPr>
          <w:rFonts w:ascii="Arial" w:hAnsi="Arial" w:cs="Arial"/>
        </w:rPr>
        <w:t>f</w:t>
      </w:r>
      <w:r w:rsidR="003D4EE8" w:rsidRPr="005437D1">
        <w:rPr>
          <w:rFonts w:ascii="Arial" w:hAnsi="Arial" w:cs="Arial"/>
        </w:rPr>
        <w:t xml:space="preserve">- und Durchblutungsstörungen sind oftmals Ursache für nächtliche Unruhe </w:t>
      </w:r>
      <w:r w:rsidR="00A57C87" w:rsidRPr="005437D1">
        <w:rPr>
          <w:rFonts w:ascii="Arial" w:hAnsi="Arial" w:cs="Arial"/>
        </w:rPr>
        <w:t xml:space="preserve">oder </w:t>
      </w:r>
      <w:r w:rsidR="00135B98">
        <w:rPr>
          <w:rFonts w:ascii="Arial" w:hAnsi="Arial" w:cs="Arial"/>
        </w:rPr>
        <w:t xml:space="preserve">einen </w:t>
      </w:r>
      <w:r w:rsidR="00A57C87" w:rsidRPr="005437D1">
        <w:rPr>
          <w:rFonts w:ascii="Arial" w:hAnsi="Arial" w:cs="Arial"/>
        </w:rPr>
        <w:t>veränderte</w:t>
      </w:r>
      <w:r w:rsidR="00135B98">
        <w:rPr>
          <w:rFonts w:ascii="Arial" w:hAnsi="Arial" w:cs="Arial"/>
        </w:rPr>
        <w:t>n</w:t>
      </w:r>
      <w:r w:rsidR="00A57C87" w:rsidRPr="005437D1">
        <w:rPr>
          <w:rFonts w:ascii="Arial" w:hAnsi="Arial" w:cs="Arial"/>
        </w:rPr>
        <w:t xml:space="preserve"> Schlafrhythmus.</w:t>
      </w:r>
      <w:r w:rsidR="003D4EE8" w:rsidRPr="005437D1">
        <w:rPr>
          <w:rFonts w:ascii="Arial" w:hAnsi="Arial" w:cs="Arial"/>
        </w:rPr>
        <w:t xml:space="preserve"> </w:t>
      </w:r>
      <w:r w:rsidR="00A57C87" w:rsidRPr="005437D1">
        <w:rPr>
          <w:rFonts w:ascii="Arial" w:hAnsi="Arial" w:cs="Arial"/>
        </w:rPr>
        <w:t xml:space="preserve">Durchblutungsstörungen </w:t>
      </w:r>
      <w:r w:rsidR="00D42356">
        <w:rPr>
          <w:rFonts w:ascii="Arial" w:hAnsi="Arial" w:cs="Arial"/>
        </w:rPr>
        <w:t>haben einen schädlichen</w:t>
      </w:r>
      <w:r w:rsidR="00A57C87" w:rsidRPr="005437D1">
        <w:rPr>
          <w:rFonts w:ascii="Arial" w:hAnsi="Arial" w:cs="Arial"/>
        </w:rPr>
        <w:t xml:space="preserve"> Sauerstoffmangel im Gehirn</w:t>
      </w:r>
      <w:r w:rsidR="00D42356">
        <w:rPr>
          <w:rFonts w:ascii="Arial" w:hAnsi="Arial" w:cs="Arial"/>
        </w:rPr>
        <w:t xml:space="preserve"> zur Folge</w:t>
      </w:r>
      <w:r w:rsidR="00A57C87" w:rsidRPr="005437D1">
        <w:rPr>
          <w:rFonts w:ascii="Arial" w:hAnsi="Arial" w:cs="Arial"/>
        </w:rPr>
        <w:t xml:space="preserve">. Wegen der nichtspezifischen Symptome ist also eine sorgfältige Anamnese </w:t>
      </w:r>
      <w:r w:rsidR="00135B98">
        <w:rPr>
          <w:rFonts w:ascii="Arial" w:hAnsi="Arial" w:cs="Arial"/>
        </w:rPr>
        <w:t xml:space="preserve">(Erfassen der Krankheitsgeschichte) </w:t>
      </w:r>
      <w:r w:rsidR="00A57C87" w:rsidRPr="005437D1">
        <w:rPr>
          <w:rFonts w:ascii="Arial" w:hAnsi="Arial" w:cs="Arial"/>
        </w:rPr>
        <w:t>mit kompletter klinischer Untersuchung unerlässlich. Man nennt dieses Vorgehensweise Ausschlussdiagnose.</w:t>
      </w:r>
    </w:p>
    <w:p w:rsidR="00A57C87" w:rsidRPr="005437D1" w:rsidRDefault="00A57C87" w:rsidP="005437D1">
      <w:pPr>
        <w:spacing w:after="0" w:line="360" w:lineRule="auto"/>
        <w:rPr>
          <w:rFonts w:ascii="Arial" w:hAnsi="Arial" w:cs="Arial"/>
        </w:rPr>
      </w:pPr>
    </w:p>
    <w:p w:rsidR="00A57C87" w:rsidRDefault="00A57C87" w:rsidP="005437D1">
      <w:pPr>
        <w:spacing w:after="0" w:line="360" w:lineRule="auto"/>
        <w:rPr>
          <w:rFonts w:ascii="Arial" w:hAnsi="Arial" w:cs="Arial"/>
        </w:rPr>
      </w:pPr>
      <w:r w:rsidRPr="005437D1">
        <w:rPr>
          <w:rFonts w:ascii="Arial" w:hAnsi="Arial" w:cs="Arial"/>
        </w:rPr>
        <w:t>D</w:t>
      </w:r>
      <w:r w:rsidR="00D42356">
        <w:rPr>
          <w:rFonts w:ascii="Arial" w:hAnsi="Arial" w:cs="Arial"/>
        </w:rPr>
        <w:t>e</w:t>
      </w:r>
      <w:r w:rsidRPr="005437D1">
        <w:rPr>
          <w:rFonts w:ascii="Arial" w:hAnsi="Arial" w:cs="Arial"/>
        </w:rPr>
        <w:t xml:space="preserve">r Therapie bei Hunde-Demenz sind Grenzen gesetzt. Es gibt </w:t>
      </w:r>
      <w:r w:rsidR="00D42356">
        <w:rPr>
          <w:rFonts w:ascii="Arial" w:hAnsi="Arial" w:cs="Arial"/>
        </w:rPr>
        <w:t xml:space="preserve">jedoch </w:t>
      </w:r>
      <w:r w:rsidRPr="005437D1">
        <w:rPr>
          <w:rFonts w:ascii="Arial" w:hAnsi="Arial" w:cs="Arial"/>
        </w:rPr>
        <w:t xml:space="preserve">spezielle Medikamente, die den Krankheitsverlauf abmildern können. Unterstützend wirken eine angepasste Fütterung </w:t>
      </w:r>
      <w:r w:rsidR="00135B98">
        <w:rPr>
          <w:rFonts w:ascii="Arial" w:hAnsi="Arial" w:cs="Arial"/>
        </w:rPr>
        <w:t xml:space="preserve">mit speziell auf die Bedürfnisse des alten Hundes ausgerichteten Futtermitteln und/oder </w:t>
      </w:r>
      <w:r w:rsidR="00F627F5">
        <w:rPr>
          <w:rFonts w:ascii="Arial" w:hAnsi="Arial" w:cs="Arial"/>
        </w:rPr>
        <w:t>mit Nahrungsergänz</w:t>
      </w:r>
      <w:r w:rsidR="00135B98">
        <w:rPr>
          <w:rFonts w:ascii="Arial" w:hAnsi="Arial" w:cs="Arial"/>
        </w:rPr>
        <w:t>ungen sowie</w:t>
      </w:r>
      <w:r w:rsidRPr="005437D1">
        <w:rPr>
          <w:rFonts w:ascii="Arial" w:hAnsi="Arial" w:cs="Arial"/>
        </w:rPr>
        <w:t xml:space="preserve"> Bewegung, Stressvermeidung und ein mentales Training</w:t>
      </w:r>
      <w:r w:rsidR="00D42356">
        <w:rPr>
          <w:rFonts w:ascii="Arial" w:hAnsi="Arial" w:cs="Arial"/>
        </w:rPr>
        <w:t xml:space="preserve">. </w:t>
      </w:r>
      <w:r w:rsidRPr="005437D1">
        <w:rPr>
          <w:rFonts w:ascii="Arial" w:hAnsi="Arial" w:cs="Arial"/>
        </w:rPr>
        <w:t xml:space="preserve">Erkrankte Hunde brauchen eine feste Tagesroutine, </w:t>
      </w:r>
      <w:r w:rsidR="00D42356">
        <w:rPr>
          <w:rFonts w:ascii="Arial" w:hAnsi="Arial" w:cs="Arial"/>
        </w:rPr>
        <w:t xml:space="preserve">um die </w:t>
      </w:r>
      <w:r w:rsidRPr="005437D1">
        <w:rPr>
          <w:rFonts w:ascii="Arial" w:hAnsi="Arial" w:cs="Arial"/>
        </w:rPr>
        <w:t xml:space="preserve">Orientierungslosigkeit </w:t>
      </w:r>
      <w:r w:rsidR="00D42356">
        <w:rPr>
          <w:rFonts w:ascii="Arial" w:hAnsi="Arial" w:cs="Arial"/>
        </w:rPr>
        <w:t xml:space="preserve">nicht noch zu verstärken. </w:t>
      </w:r>
      <w:r w:rsidRPr="005437D1">
        <w:rPr>
          <w:rFonts w:ascii="Arial" w:hAnsi="Arial" w:cs="Arial"/>
        </w:rPr>
        <w:t xml:space="preserve">Empfehlenswert sind kurze, dafür öfter über den Tag verteilte Spaziergänge. Auf Veränderungen im häuslichen Umfeld sollte man weitgehend verzichten. Eine intensive, aber nicht überfordernde Beschäftigung mit dem Hund </w:t>
      </w:r>
      <w:r w:rsidR="00D42356">
        <w:rPr>
          <w:rFonts w:ascii="Arial" w:hAnsi="Arial" w:cs="Arial"/>
        </w:rPr>
        <w:t>ist</w:t>
      </w:r>
      <w:r w:rsidRPr="005437D1">
        <w:rPr>
          <w:rFonts w:ascii="Arial" w:hAnsi="Arial" w:cs="Arial"/>
        </w:rPr>
        <w:t xml:space="preserve"> hilfreich. Am besten reagieren erkrankte Hunde nach wie vor auf Futterspiele. </w:t>
      </w:r>
    </w:p>
    <w:p w:rsidR="006028F4" w:rsidRDefault="006028F4" w:rsidP="005437D1">
      <w:pPr>
        <w:spacing w:after="0" w:line="360" w:lineRule="auto"/>
        <w:rPr>
          <w:rFonts w:ascii="Arial" w:hAnsi="Arial" w:cs="Arial"/>
        </w:rPr>
      </w:pPr>
    </w:p>
    <w:p w:rsidR="00F627F5" w:rsidRPr="00F627F5" w:rsidRDefault="00F627F5" w:rsidP="005437D1">
      <w:pPr>
        <w:spacing w:after="0" w:line="360" w:lineRule="auto"/>
        <w:rPr>
          <w:rFonts w:ascii="Arial" w:hAnsi="Arial" w:cs="Arial"/>
          <w:b/>
        </w:rPr>
      </w:pPr>
      <w:r>
        <w:rPr>
          <w:rFonts w:ascii="Arial" w:hAnsi="Arial" w:cs="Arial"/>
          <w:b/>
        </w:rPr>
        <w:t xml:space="preserve">Checkliste: </w:t>
      </w:r>
      <w:r>
        <w:rPr>
          <w:rFonts w:ascii="Arial" w:hAnsi="Arial" w:cs="Arial"/>
        </w:rPr>
        <w:t>Hat mein Hund „Alzheimer?“</w:t>
      </w:r>
    </w:p>
    <w:p w:rsidR="00F627F5" w:rsidRPr="00F627F5" w:rsidRDefault="00F627F5" w:rsidP="00F627F5">
      <w:pPr>
        <w:spacing w:after="0" w:line="360" w:lineRule="auto"/>
        <w:rPr>
          <w:rFonts w:ascii="Arial" w:hAnsi="Arial" w:cs="Arial"/>
        </w:rPr>
      </w:pPr>
      <w:r>
        <w:rPr>
          <w:rFonts w:ascii="Arial" w:hAnsi="Arial" w:cs="Arial"/>
        </w:rPr>
        <w:t xml:space="preserve">• </w:t>
      </w:r>
      <w:r w:rsidR="00135B98">
        <w:rPr>
          <w:rFonts w:ascii="Arial" w:hAnsi="Arial" w:cs="Arial"/>
        </w:rPr>
        <w:t>Nachla</w:t>
      </w:r>
      <w:r w:rsidRPr="00F627F5">
        <w:rPr>
          <w:rFonts w:ascii="Arial" w:hAnsi="Arial" w:cs="Arial"/>
        </w:rPr>
        <w:t>ssen/Verlust von</w:t>
      </w:r>
      <w:r>
        <w:rPr>
          <w:rFonts w:ascii="Arial" w:hAnsi="Arial" w:cs="Arial"/>
        </w:rPr>
        <w:t xml:space="preserve"> Auf</w:t>
      </w:r>
      <w:r w:rsidRPr="00F627F5">
        <w:rPr>
          <w:rFonts w:ascii="Arial" w:hAnsi="Arial" w:cs="Arial"/>
        </w:rPr>
        <w:t>merk</w:t>
      </w:r>
      <w:r>
        <w:rPr>
          <w:rFonts w:ascii="Arial" w:hAnsi="Arial" w:cs="Arial"/>
        </w:rPr>
        <w:t>s</w:t>
      </w:r>
      <w:r w:rsidRPr="00F627F5">
        <w:rPr>
          <w:rFonts w:ascii="Arial" w:hAnsi="Arial" w:cs="Arial"/>
        </w:rPr>
        <w:t>amkeit</w:t>
      </w:r>
      <w:r>
        <w:rPr>
          <w:rFonts w:ascii="Arial" w:hAnsi="Arial" w:cs="Arial"/>
        </w:rPr>
        <w:t xml:space="preserve">, </w:t>
      </w:r>
      <w:r w:rsidRPr="00F627F5">
        <w:rPr>
          <w:rFonts w:ascii="Arial" w:hAnsi="Arial" w:cs="Arial"/>
        </w:rPr>
        <w:t>Wahrnehmun</w:t>
      </w:r>
      <w:r>
        <w:rPr>
          <w:rFonts w:ascii="Arial" w:hAnsi="Arial" w:cs="Arial"/>
        </w:rPr>
        <w:t>g</w:t>
      </w:r>
      <w:r w:rsidRPr="00F627F5">
        <w:rPr>
          <w:rFonts w:ascii="Arial" w:hAnsi="Arial" w:cs="Arial"/>
        </w:rPr>
        <w:t xml:space="preserve"> und Wiedererkennen</w:t>
      </w:r>
    </w:p>
    <w:p w:rsidR="00F627F5" w:rsidRPr="00F627F5" w:rsidRDefault="00F627F5" w:rsidP="00F627F5">
      <w:pPr>
        <w:spacing w:after="0" w:line="360" w:lineRule="auto"/>
        <w:rPr>
          <w:rFonts w:ascii="Arial" w:hAnsi="Arial" w:cs="Arial"/>
        </w:rPr>
      </w:pPr>
      <w:r>
        <w:rPr>
          <w:rFonts w:ascii="Arial" w:hAnsi="Arial" w:cs="Arial"/>
        </w:rPr>
        <w:t xml:space="preserve">• </w:t>
      </w:r>
      <w:r w:rsidRPr="00F627F5">
        <w:rPr>
          <w:rFonts w:ascii="Arial" w:hAnsi="Arial" w:cs="Arial"/>
        </w:rPr>
        <w:t>Na</w:t>
      </w:r>
      <w:r>
        <w:rPr>
          <w:rFonts w:ascii="Arial" w:hAnsi="Arial" w:cs="Arial"/>
        </w:rPr>
        <w:t>c</w:t>
      </w:r>
      <w:r w:rsidRPr="00F627F5">
        <w:rPr>
          <w:rFonts w:ascii="Arial" w:hAnsi="Arial" w:cs="Arial"/>
        </w:rPr>
        <w:t>hlassen/Verlust der</w:t>
      </w:r>
      <w:r>
        <w:rPr>
          <w:rFonts w:ascii="Arial" w:hAnsi="Arial" w:cs="Arial"/>
        </w:rPr>
        <w:t xml:space="preserve"> </w:t>
      </w:r>
      <w:r w:rsidRPr="00F627F5">
        <w:rPr>
          <w:rFonts w:ascii="Arial" w:hAnsi="Arial" w:cs="Arial"/>
        </w:rPr>
        <w:t>S</w:t>
      </w:r>
      <w:r>
        <w:rPr>
          <w:rFonts w:ascii="Arial" w:hAnsi="Arial" w:cs="Arial"/>
        </w:rPr>
        <w:t>t</w:t>
      </w:r>
      <w:r w:rsidRPr="00F627F5">
        <w:rPr>
          <w:rFonts w:ascii="Arial" w:hAnsi="Arial" w:cs="Arial"/>
        </w:rPr>
        <w:t>ubenreinheit</w:t>
      </w:r>
    </w:p>
    <w:p w:rsidR="00F627F5" w:rsidRPr="00F627F5" w:rsidRDefault="00F627F5" w:rsidP="00F627F5">
      <w:pPr>
        <w:spacing w:after="0" w:line="360" w:lineRule="auto"/>
        <w:rPr>
          <w:rFonts w:ascii="Arial" w:hAnsi="Arial" w:cs="Arial"/>
        </w:rPr>
      </w:pPr>
      <w:r>
        <w:rPr>
          <w:rFonts w:ascii="Arial" w:hAnsi="Arial" w:cs="Arial"/>
        </w:rPr>
        <w:t xml:space="preserve">• </w:t>
      </w:r>
      <w:r w:rsidRPr="00F627F5">
        <w:rPr>
          <w:rFonts w:ascii="Arial" w:hAnsi="Arial" w:cs="Arial"/>
        </w:rPr>
        <w:t>Nachlasse</w:t>
      </w:r>
      <w:r>
        <w:rPr>
          <w:rFonts w:ascii="Arial" w:hAnsi="Arial" w:cs="Arial"/>
        </w:rPr>
        <w:t>n</w:t>
      </w:r>
      <w:r w:rsidRPr="00F627F5">
        <w:rPr>
          <w:rFonts w:ascii="Arial" w:hAnsi="Arial" w:cs="Arial"/>
        </w:rPr>
        <w:t>/Verlust von</w:t>
      </w:r>
      <w:r>
        <w:rPr>
          <w:rFonts w:ascii="Arial" w:hAnsi="Arial" w:cs="Arial"/>
        </w:rPr>
        <w:t xml:space="preserve"> </w:t>
      </w:r>
      <w:r w:rsidRPr="00F627F5">
        <w:rPr>
          <w:rFonts w:ascii="Arial" w:hAnsi="Arial" w:cs="Arial"/>
        </w:rPr>
        <w:t>Sinnesleistungen</w:t>
      </w:r>
    </w:p>
    <w:p w:rsidR="00F627F5" w:rsidRPr="00F627F5" w:rsidRDefault="00F627F5" w:rsidP="00F627F5">
      <w:pPr>
        <w:spacing w:after="0" w:line="360" w:lineRule="auto"/>
        <w:rPr>
          <w:rFonts w:ascii="Arial" w:hAnsi="Arial" w:cs="Arial"/>
        </w:rPr>
      </w:pPr>
      <w:r>
        <w:rPr>
          <w:rFonts w:ascii="Arial" w:hAnsi="Arial" w:cs="Arial"/>
        </w:rPr>
        <w:t xml:space="preserve">• </w:t>
      </w:r>
      <w:r w:rsidRPr="00F627F5">
        <w:rPr>
          <w:rFonts w:ascii="Arial" w:hAnsi="Arial" w:cs="Arial"/>
        </w:rPr>
        <w:t>Desorientiertheit</w:t>
      </w:r>
    </w:p>
    <w:p w:rsidR="00F627F5" w:rsidRPr="00F627F5" w:rsidRDefault="00F627F5" w:rsidP="00F627F5">
      <w:pPr>
        <w:spacing w:after="0" w:line="360" w:lineRule="auto"/>
        <w:rPr>
          <w:rFonts w:ascii="Arial" w:hAnsi="Arial" w:cs="Arial"/>
        </w:rPr>
      </w:pPr>
      <w:r>
        <w:rPr>
          <w:rFonts w:ascii="Arial" w:hAnsi="Arial" w:cs="Arial"/>
        </w:rPr>
        <w:t xml:space="preserve">• </w:t>
      </w:r>
      <w:r w:rsidRPr="00F627F5">
        <w:rPr>
          <w:rFonts w:ascii="Arial" w:hAnsi="Arial" w:cs="Arial"/>
        </w:rPr>
        <w:t>Stör</w:t>
      </w:r>
      <w:r>
        <w:rPr>
          <w:rFonts w:ascii="Arial" w:hAnsi="Arial" w:cs="Arial"/>
        </w:rPr>
        <w:t>u</w:t>
      </w:r>
      <w:r w:rsidRPr="00F627F5">
        <w:rPr>
          <w:rFonts w:ascii="Arial" w:hAnsi="Arial" w:cs="Arial"/>
        </w:rPr>
        <w:t xml:space="preserve">ngen des </w:t>
      </w:r>
      <w:r w:rsidR="00B12178">
        <w:rPr>
          <w:rFonts w:ascii="Arial" w:hAnsi="Arial" w:cs="Arial"/>
        </w:rPr>
        <w:t>Schlaf-</w:t>
      </w:r>
      <w:r w:rsidRPr="00F627F5">
        <w:rPr>
          <w:rFonts w:ascii="Arial" w:hAnsi="Arial" w:cs="Arial"/>
        </w:rPr>
        <w:t>Wach-</w:t>
      </w:r>
      <w:r w:rsidR="00B12178">
        <w:rPr>
          <w:rFonts w:ascii="Arial" w:hAnsi="Arial" w:cs="Arial"/>
        </w:rPr>
        <w:t>R</w:t>
      </w:r>
      <w:r w:rsidRPr="00F627F5">
        <w:rPr>
          <w:rFonts w:ascii="Arial" w:hAnsi="Arial" w:cs="Arial"/>
        </w:rPr>
        <w:t>hythmus</w:t>
      </w:r>
    </w:p>
    <w:p w:rsidR="00F627F5" w:rsidRPr="00F627F5" w:rsidRDefault="00F627F5" w:rsidP="00F627F5">
      <w:pPr>
        <w:spacing w:after="0" w:line="360" w:lineRule="auto"/>
        <w:rPr>
          <w:rFonts w:ascii="Arial" w:hAnsi="Arial" w:cs="Arial"/>
        </w:rPr>
      </w:pPr>
      <w:r>
        <w:rPr>
          <w:rFonts w:ascii="Arial" w:hAnsi="Arial" w:cs="Arial"/>
        </w:rPr>
        <w:t>• Z</w:t>
      </w:r>
      <w:r w:rsidRPr="00F627F5">
        <w:rPr>
          <w:rFonts w:ascii="Arial" w:hAnsi="Arial" w:cs="Arial"/>
        </w:rPr>
        <w:t xml:space="preserve">unehmende </w:t>
      </w:r>
      <w:r>
        <w:rPr>
          <w:rFonts w:ascii="Arial" w:hAnsi="Arial" w:cs="Arial"/>
        </w:rPr>
        <w:t>Ä</w:t>
      </w:r>
      <w:r w:rsidRPr="00F627F5">
        <w:rPr>
          <w:rFonts w:ascii="Arial" w:hAnsi="Arial" w:cs="Arial"/>
        </w:rPr>
        <w:t>ngstlichkeit</w:t>
      </w:r>
      <w:r>
        <w:rPr>
          <w:rFonts w:ascii="Arial" w:hAnsi="Arial" w:cs="Arial"/>
        </w:rPr>
        <w:t xml:space="preserve"> </w:t>
      </w:r>
      <w:r w:rsidRPr="00F627F5">
        <w:rPr>
          <w:rFonts w:ascii="Arial" w:hAnsi="Arial" w:cs="Arial"/>
        </w:rPr>
        <w:t>und abnehmende</w:t>
      </w:r>
      <w:r>
        <w:rPr>
          <w:rFonts w:ascii="Arial" w:hAnsi="Arial" w:cs="Arial"/>
        </w:rPr>
        <w:t xml:space="preserve"> </w:t>
      </w:r>
      <w:r w:rsidRPr="00F627F5">
        <w:rPr>
          <w:rFonts w:ascii="Arial" w:hAnsi="Arial" w:cs="Arial"/>
        </w:rPr>
        <w:t>Stresstoleranz</w:t>
      </w:r>
    </w:p>
    <w:p w:rsidR="00F627F5" w:rsidRPr="00F627F5" w:rsidRDefault="00F627F5" w:rsidP="00F627F5">
      <w:pPr>
        <w:spacing w:after="0" w:line="360" w:lineRule="auto"/>
        <w:rPr>
          <w:rFonts w:ascii="Arial" w:hAnsi="Arial" w:cs="Arial"/>
        </w:rPr>
      </w:pPr>
      <w:r>
        <w:rPr>
          <w:rFonts w:ascii="Arial" w:hAnsi="Arial" w:cs="Arial"/>
        </w:rPr>
        <w:t xml:space="preserve">• </w:t>
      </w:r>
      <w:r w:rsidRPr="00F627F5">
        <w:rPr>
          <w:rFonts w:ascii="Arial" w:hAnsi="Arial" w:cs="Arial"/>
        </w:rPr>
        <w:t>N</w:t>
      </w:r>
      <w:r>
        <w:rPr>
          <w:rFonts w:ascii="Arial" w:hAnsi="Arial" w:cs="Arial"/>
        </w:rPr>
        <w:t>a</w:t>
      </w:r>
      <w:r w:rsidRPr="00F627F5">
        <w:rPr>
          <w:rFonts w:ascii="Arial" w:hAnsi="Arial" w:cs="Arial"/>
        </w:rPr>
        <w:t>chlassende Lernfähigkeit</w:t>
      </w:r>
    </w:p>
    <w:p w:rsidR="006028F4" w:rsidRDefault="006028F4" w:rsidP="005437D1">
      <w:pPr>
        <w:spacing w:after="0" w:line="360" w:lineRule="auto"/>
        <w:rPr>
          <w:rFonts w:ascii="Arial" w:hAnsi="Arial" w:cs="Arial"/>
        </w:rPr>
      </w:pPr>
    </w:p>
    <w:p w:rsidR="006028F4" w:rsidRPr="006028F4" w:rsidRDefault="006028F4" w:rsidP="006028F4">
      <w:pPr>
        <w:spacing w:after="0" w:line="360" w:lineRule="auto"/>
        <w:rPr>
          <w:rFonts w:ascii="Arial" w:hAnsi="Arial" w:cs="Arial"/>
        </w:rPr>
      </w:pPr>
      <w:r w:rsidRPr="006028F4">
        <w:rPr>
          <w:rFonts w:ascii="Arial" w:hAnsi="Arial" w:cs="Arial"/>
        </w:rPr>
        <w:t>Abdruck Text und Foto (nur in Verbindung mit dieser Meldung) honorarfrei bei Quellenangabe.</w:t>
      </w:r>
    </w:p>
    <w:p w:rsidR="006028F4" w:rsidRDefault="006028F4" w:rsidP="005437D1">
      <w:pPr>
        <w:spacing w:after="0" w:line="360" w:lineRule="auto"/>
        <w:rPr>
          <w:rFonts w:ascii="Arial" w:hAnsi="Arial" w:cs="Arial"/>
        </w:rPr>
      </w:pPr>
    </w:p>
    <w:p w:rsidR="006028F4" w:rsidRPr="006028F4" w:rsidRDefault="006028F4" w:rsidP="006028F4">
      <w:pPr>
        <w:spacing w:after="0" w:line="360" w:lineRule="auto"/>
        <w:rPr>
          <w:rFonts w:ascii="Arial" w:hAnsi="Arial" w:cs="Arial"/>
        </w:rPr>
      </w:pPr>
      <w:r w:rsidRPr="006028F4">
        <w:rPr>
          <w:rFonts w:ascii="Arial" w:hAnsi="Arial" w:cs="Arial"/>
        </w:rPr>
        <w:t>Weitere Informationen: Bundesverband für Tiergesundheit e.V.</w:t>
      </w:r>
    </w:p>
    <w:p w:rsidR="006028F4" w:rsidRPr="006028F4" w:rsidRDefault="006028F4" w:rsidP="006028F4">
      <w:pPr>
        <w:spacing w:after="0" w:line="360" w:lineRule="auto"/>
        <w:rPr>
          <w:rFonts w:ascii="Arial" w:hAnsi="Arial" w:cs="Arial"/>
        </w:rPr>
      </w:pPr>
      <w:r w:rsidRPr="006028F4">
        <w:rPr>
          <w:rFonts w:ascii="Arial" w:hAnsi="Arial" w:cs="Arial"/>
        </w:rPr>
        <w:t>Dr. Sabine Schüller, Schwertberger Str. 14, 53177 Bonn,</w:t>
      </w:r>
    </w:p>
    <w:p w:rsidR="006028F4" w:rsidRPr="006028F4" w:rsidRDefault="006028F4" w:rsidP="006028F4">
      <w:pPr>
        <w:spacing w:after="0" w:line="360" w:lineRule="auto"/>
        <w:rPr>
          <w:rFonts w:ascii="Arial" w:hAnsi="Arial" w:cs="Arial"/>
        </w:rPr>
      </w:pPr>
      <w:r w:rsidRPr="006028F4">
        <w:rPr>
          <w:rFonts w:ascii="Arial" w:hAnsi="Arial" w:cs="Arial"/>
        </w:rPr>
        <w:t xml:space="preserve">Tel. 0228 / 31 82 96, E-Mail bft@bft-online.de, </w:t>
      </w:r>
      <w:hyperlink r:id="rId7" w:tgtFrame="_blank" w:history="1">
        <w:r w:rsidRPr="006028F4">
          <w:rPr>
            <w:rFonts w:ascii="Arial" w:hAnsi="Arial" w:cs="Arial"/>
          </w:rPr>
          <w:t>www.bft-online.de</w:t>
        </w:r>
      </w:hyperlink>
      <w:r w:rsidRPr="006028F4">
        <w:rPr>
          <w:rFonts w:ascii="Arial" w:hAnsi="Arial" w:cs="Arial"/>
        </w:rPr>
        <w:t xml:space="preserve"> </w:t>
      </w:r>
    </w:p>
    <w:p w:rsidR="006028F4" w:rsidRPr="006028F4" w:rsidRDefault="006028F4" w:rsidP="006028F4">
      <w:pPr>
        <w:spacing w:after="0" w:line="360" w:lineRule="auto"/>
        <w:rPr>
          <w:rFonts w:ascii="Arial" w:hAnsi="Arial" w:cs="Arial"/>
        </w:rPr>
      </w:pPr>
      <w:r w:rsidRPr="006028F4">
        <w:rPr>
          <w:rFonts w:ascii="Arial" w:hAnsi="Arial" w:cs="Arial"/>
        </w:rPr>
        <w:t> </w:t>
      </w:r>
    </w:p>
    <w:p w:rsidR="006028F4" w:rsidRPr="005437D1" w:rsidRDefault="006028F4" w:rsidP="005437D1">
      <w:pPr>
        <w:spacing w:after="0" w:line="360" w:lineRule="auto"/>
        <w:rPr>
          <w:rFonts w:ascii="Arial" w:hAnsi="Arial" w:cs="Arial"/>
        </w:rPr>
      </w:pPr>
      <w:r w:rsidRPr="006028F4">
        <w:rPr>
          <w:rFonts w:ascii="Arial" w:hAnsi="Arial" w:cs="Arial"/>
        </w:rPr>
        <w:t xml:space="preserve">Stand </w:t>
      </w:r>
      <w:r w:rsidR="00734A03">
        <w:rPr>
          <w:rFonts w:ascii="Arial" w:hAnsi="Arial" w:cs="Arial"/>
        </w:rPr>
        <w:t>24.10.</w:t>
      </w:r>
      <w:r w:rsidR="00504810">
        <w:rPr>
          <w:rFonts w:ascii="Arial" w:hAnsi="Arial" w:cs="Arial"/>
        </w:rPr>
        <w:t>2017</w:t>
      </w:r>
    </w:p>
    <w:sectPr w:rsidR="006028F4" w:rsidRPr="005437D1" w:rsidSect="00F94EA9">
      <w:headerReference w:type="default" r:id="rId8"/>
      <w:pgSz w:w="12240" w:h="15840"/>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A9" w:rsidRDefault="00F94EA9" w:rsidP="00F94EA9">
      <w:pPr>
        <w:spacing w:after="0" w:line="240" w:lineRule="auto"/>
      </w:pPr>
      <w:r>
        <w:separator/>
      </w:r>
    </w:p>
  </w:endnote>
  <w:endnote w:type="continuationSeparator" w:id="0">
    <w:p w:rsidR="00F94EA9" w:rsidRDefault="00F94EA9" w:rsidP="00F9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A9" w:rsidRDefault="00F94EA9" w:rsidP="00F94EA9">
      <w:pPr>
        <w:spacing w:after="0" w:line="240" w:lineRule="auto"/>
      </w:pPr>
      <w:r>
        <w:separator/>
      </w:r>
    </w:p>
  </w:footnote>
  <w:footnote w:type="continuationSeparator" w:id="0">
    <w:p w:rsidR="00F94EA9" w:rsidRDefault="00F94EA9" w:rsidP="00F94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A9" w:rsidRDefault="00F94EA9" w:rsidP="00F94EA9">
    <w:pPr>
      <w:pStyle w:val="Kopfzeile"/>
      <w:ind w:right="-1367"/>
      <w:jc w:val="right"/>
    </w:pPr>
    <w:r>
      <w:rPr>
        <w:noProof/>
        <w:lang w:eastAsia="de-DE"/>
      </w:rPr>
      <w:drawing>
        <wp:inline distT="0" distB="0" distL="0" distR="0" wp14:anchorId="2FF60ACC" wp14:editId="0D090184">
          <wp:extent cx="1085850" cy="828675"/>
          <wp:effectExtent l="0" t="0" r="0" b="9525"/>
          <wp:docPr id="1" name="Grafik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89"/>
    <w:rsid w:val="00116511"/>
    <w:rsid w:val="00135B98"/>
    <w:rsid w:val="00153422"/>
    <w:rsid w:val="002949DD"/>
    <w:rsid w:val="003C7D5A"/>
    <w:rsid w:val="003D4EE8"/>
    <w:rsid w:val="00504810"/>
    <w:rsid w:val="005437D1"/>
    <w:rsid w:val="006028F4"/>
    <w:rsid w:val="00734A03"/>
    <w:rsid w:val="00834E48"/>
    <w:rsid w:val="009142F2"/>
    <w:rsid w:val="00A57C87"/>
    <w:rsid w:val="00AF3188"/>
    <w:rsid w:val="00B12178"/>
    <w:rsid w:val="00CB1D89"/>
    <w:rsid w:val="00D42356"/>
    <w:rsid w:val="00F627F5"/>
    <w:rsid w:val="00F6608D"/>
    <w:rsid w:val="00F9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37D1"/>
    <w:pPr>
      <w:autoSpaceDE w:val="0"/>
      <w:autoSpaceDN w:val="0"/>
      <w:adjustRightInd w:val="0"/>
      <w:spacing w:after="0" w:line="240" w:lineRule="auto"/>
    </w:pPr>
    <w:rPr>
      <w:rFonts w:ascii="Calibri" w:hAnsi="Calibri" w:cs="Calibri"/>
      <w:color w:val="000000"/>
      <w:sz w:val="24"/>
      <w:szCs w:val="24"/>
      <w:lang w:val="de-DE"/>
    </w:rPr>
  </w:style>
  <w:style w:type="paragraph" w:customStyle="1" w:styleId="bodytext">
    <w:name w:val="bodytext"/>
    <w:basedOn w:val="Standard"/>
    <w:rsid w:val="006028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028F4"/>
    <w:rPr>
      <w:color w:val="0000FF"/>
      <w:u w:val="single"/>
    </w:rPr>
  </w:style>
  <w:style w:type="paragraph" w:styleId="Kopfzeile">
    <w:name w:val="header"/>
    <w:basedOn w:val="Standard"/>
    <w:link w:val="KopfzeileZchn"/>
    <w:uiPriority w:val="99"/>
    <w:unhideWhenUsed/>
    <w:rsid w:val="00F94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EA9"/>
    <w:rPr>
      <w:lang w:val="de-DE"/>
    </w:rPr>
  </w:style>
  <w:style w:type="paragraph" w:styleId="Fuzeile">
    <w:name w:val="footer"/>
    <w:basedOn w:val="Standard"/>
    <w:link w:val="FuzeileZchn"/>
    <w:uiPriority w:val="99"/>
    <w:unhideWhenUsed/>
    <w:rsid w:val="00F94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EA9"/>
    <w:rPr>
      <w:lang w:val="de-DE"/>
    </w:rPr>
  </w:style>
  <w:style w:type="paragraph" w:styleId="Sprechblasentext">
    <w:name w:val="Balloon Text"/>
    <w:basedOn w:val="Standard"/>
    <w:link w:val="SprechblasentextZchn"/>
    <w:uiPriority w:val="99"/>
    <w:semiHidden/>
    <w:unhideWhenUsed/>
    <w:rsid w:val="00F94E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EA9"/>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37D1"/>
    <w:pPr>
      <w:autoSpaceDE w:val="0"/>
      <w:autoSpaceDN w:val="0"/>
      <w:adjustRightInd w:val="0"/>
      <w:spacing w:after="0" w:line="240" w:lineRule="auto"/>
    </w:pPr>
    <w:rPr>
      <w:rFonts w:ascii="Calibri" w:hAnsi="Calibri" w:cs="Calibri"/>
      <w:color w:val="000000"/>
      <w:sz w:val="24"/>
      <w:szCs w:val="24"/>
      <w:lang w:val="de-DE"/>
    </w:rPr>
  </w:style>
  <w:style w:type="paragraph" w:customStyle="1" w:styleId="bodytext">
    <w:name w:val="bodytext"/>
    <w:basedOn w:val="Standard"/>
    <w:rsid w:val="006028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028F4"/>
    <w:rPr>
      <w:color w:val="0000FF"/>
      <w:u w:val="single"/>
    </w:rPr>
  </w:style>
  <w:style w:type="paragraph" w:styleId="Kopfzeile">
    <w:name w:val="header"/>
    <w:basedOn w:val="Standard"/>
    <w:link w:val="KopfzeileZchn"/>
    <w:uiPriority w:val="99"/>
    <w:unhideWhenUsed/>
    <w:rsid w:val="00F94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EA9"/>
    <w:rPr>
      <w:lang w:val="de-DE"/>
    </w:rPr>
  </w:style>
  <w:style w:type="paragraph" w:styleId="Fuzeile">
    <w:name w:val="footer"/>
    <w:basedOn w:val="Standard"/>
    <w:link w:val="FuzeileZchn"/>
    <w:uiPriority w:val="99"/>
    <w:unhideWhenUsed/>
    <w:rsid w:val="00F94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EA9"/>
    <w:rPr>
      <w:lang w:val="de-DE"/>
    </w:rPr>
  </w:style>
  <w:style w:type="paragraph" w:styleId="Sprechblasentext">
    <w:name w:val="Balloon Text"/>
    <w:basedOn w:val="Standard"/>
    <w:link w:val="SprechblasentextZchn"/>
    <w:uiPriority w:val="99"/>
    <w:semiHidden/>
    <w:unhideWhenUsed/>
    <w:rsid w:val="00F94E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EA9"/>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9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6</cp:revision>
  <cp:lastPrinted>2017-10-25T08:03:00Z</cp:lastPrinted>
  <dcterms:created xsi:type="dcterms:W3CDTF">2017-10-24T14:53:00Z</dcterms:created>
  <dcterms:modified xsi:type="dcterms:W3CDTF">2017-10-25T08:17:00Z</dcterms:modified>
</cp:coreProperties>
</file>