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45766" w14:textId="77777777" w:rsidR="000B0F69" w:rsidRPr="006E01EE" w:rsidRDefault="000B0F69" w:rsidP="000B0F69">
      <w:pPr>
        <w:pStyle w:val="bodytext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6E01EE">
        <w:rPr>
          <w:rFonts w:ascii="Arial" w:hAnsi="Arial" w:cs="Arial"/>
          <w:b/>
        </w:rPr>
        <w:t>Flöhe machen keinen Urlaub</w:t>
      </w:r>
    </w:p>
    <w:p w14:paraId="0879A120" w14:textId="77777777" w:rsidR="000B0F69" w:rsidRDefault="000B0F69" w:rsidP="000B0F69">
      <w:pPr>
        <w:pStyle w:val="bodytext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3D26FD86" w14:textId="77777777" w:rsidR="00086647" w:rsidRPr="00143E88" w:rsidRDefault="00CD04BC" w:rsidP="000B0F69">
      <w:pPr>
        <w:pStyle w:val="bodytext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 w:rsidRPr="00143E88">
        <w:rPr>
          <w:rFonts w:ascii="Arial" w:hAnsi="Arial" w:cs="Arial"/>
          <w:b/>
          <w:sz w:val="22"/>
          <w:szCs w:val="22"/>
        </w:rPr>
        <w:t xml:space="preserve">Von der Sommerfrische </w:t>
      </w:r>
      <w:r w:rsidR="007C0C2A">
        <w:rPr>
          <w:rFonts w:ascii="Arial" w:hAnsi="Arial" w:cs="Arial"/>
          <w:b/>
          <w:sz w:val="22"/>
          <w:szCs w:val="22"/>
        </w:rPr>
        <w:t xml:space="preserve">direkt </w:t>
      </w:r>
      <w:r w:rsidRPr="00143E88">
        <w:rPr>
          <w:rFonts w:ascii="Arial" w:hAnsi="Arial" w:cs="Arial"/>
          <w:b/>
          <w:sz w:val="22"/>
          <w:szCs w:val="22"/>
        </w:rPr>
        <w:t>ins Winterquartier</w:t>
      </w:r>
    </w:p>
    <w:p w14:paraId="1BD8E0AA" w14:textId="77777777" w:rsidR="006E01EE" w:rsidRDefault="006E01EE" w:rsidP="000B0F69">
      <w:pPr>
        <w:pStyle w:val="bodytext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6A2F8B35" w14:textId="2F6AFD4A" w:rsidR="008375D2" w:rsidRDefault="000B0F69" w:rsidP="000B0F69">
      <w:pPr>
        <w:pStyle w:val="bodytext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Sommerzeit </w:t>
      </w:r>
      <w:r w:rsidR="006E01EE">
        <w:rPr>
          <w:rFonts w:ascii="Arial" w:hAnsi="Arial" w:cs="Arial"/>
          <w:sz w:val="22"/>
          <w:szCs w:val="22"/>
        </w:rPr>
        <w:t>heißt</w:t>
      </w:r>
      <w:r>
        <w:rPr>
          <w:rFonts w:ascii="Arial" w:hAnsi="Arial" w:cs="Arial"/>
          <w:sz w:val="22"/>
          <w:szCs w:val="22"/>
        </w:rPr>
        <w:t xml:space="preserve"> in der Natur sein, über Wiesen streunen oder an Seen und Bächen chillen, am liebsten zusammen mit der ganzen Familie</w:t>
      </w:r>
      <w:r w:rsidR="00C0611F">
        <w:rPr>
          <w:rFonts w:ascii="Arial" w:hAnsi="Arial" w:cs="Arial"/>
          <w:sz w:val="22"/>
          <w:szCs w:val="22"/>
        </w:rPr>
        <w:t xml:space="preserve"> – </w:t>
      </w:r>
      <w:r w:rsidR="0031780E">
        <w:rPr>
          <w:rFonts w:ascii="Arial" w:hAnsi="Arial" w:cs="Arial"/>
          <w:sz w:val="22"/>
          <w:szCs w:val="22"/>
        </w:rPr>
        <w:t xml:space="preserve">meint auch </w:t>
      </w:r>
      <w:r w:rsidR="00C0611F">
        <w:rPr>
          <w:rFonts w:ascii="Arial" w:hAnsi="Arial" w:cs="Arial"/>
          <w:sz w:val="22"/>
          <w:szCs w:val="22"/>
        </w:rPr>
        <w:t xml:space="preserve">der Hund. </w:t>
      </w:r>
      <w:r>
        <w:rPr>
          <w:rFonts w:ascii="Arial" w:hAnsi="Arial" w:cs="Arial"/>
          <w:sz w:val="22"/>
          <w:szCs w:val="22"/>
        </w:rPr>
        <w:t xml:space="preserve">Den Luftraum teilen wir uns in dieser Zeit mit Schmetterlingen, Mücken </w:t>
      </w:r>
      <w:r w:rsidR="006E01EE">
        <w:rPr>
          <w:rFonts w:ascii="Arial" w:hAnsi="Arial" w:cs="Arial"/>
          <w:sz w:val="22"/>
          <w:szCs w:val="22"/>
        </w:rPr>
        <w:t>oder</w:t>
      </w:r>
      <w:r>
        <w:rPr>
          <w:rFonts w:ascii="Arial" w:hAnsi="Arial" w:cs="Arial"/>
          <w:sz w:val="22"/>
          <w:szCs w:val="22"/>
        </w:rPr>
        <w:t xml:space="preserve"> Wespen, am Boden begleiten uns </w:t>
      </w:r>
      <w:proofErr w:type="spellStart"/>
      <w:r>
        <w:rPr>
          <w:rFonts w:ascii="Arial" w:hAnsi="Arial" w:cs="Arial"/>
          <w:sz w:val="22"/>
          <w:szCs w:val="22"/>
        </w:rPr>
        <w:t>Grashüpfer</w:t>
      </w:r>
      <w:proofErr w:type="spellEnd"/>
      <w:r>
        <w:rPr>
          <w:rFonts w:ascii="Arial" w:hAnsi="Arial" w:cs="Arial"/>
          <w:sz w:val="22"/>
          <w:szCs w:val="22"/>
        </w:rPr>
        <w:t>, Ameisen und so manch andere</w:t>
      </w:r>
      <w:r w:rsidR="006E01E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Getier. </w:t>
      </w:r>
      <w:r w:rsidR="006E01E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uch Flöhe </w:t>
      </w:r>
      <w:r w:rsidR="006E01EE">
        <w:rPr>
          <w:rFonts w:ascii="Arial" w:hAnsi="Arial" w:cs="Arial"/>
          <w:sz w:val="22"/>
          <w:szCs w:val="22"/>
        </w:rPr>
        <w:t xml:space="preserve">haben im Sommer draußen </w:t>
      </w:r>
      <w:r>
        <w:rPr>
          <w:rFonts w:ascii="Arial" w:hAnsi="Arial" w:cs="Arial"/>
          <w:sz w:val="22"/>
          <w:szCs w:val="22"/>
        </w:rPr>
        <w:t xml:space="preserve">Hochsaison. </w:t>
      </w:r>
      <w:r w:rsidR="006E01EE">
        <w:rPr>
          <w:rFonts w:ascii="Arial" w:hAnsi="Arial" w:cs="Arial"/>
          <w:sz w:val="22"/>
          <w:szCs w:val="22"/>
        </w:rPr>
        <w:t xml:space="preserve">Ihr Instinkt rät ihnen aber jetzt, </w:t>
      </w:r>
      <w:r>
        <w:rPr>
          <w:rFonts w:ascii="Arial" w:hAnsi="Arial" w:cs="Arial"/>
          <w:sz w:val="22"/>
          <w:szCs w:val="22"/>
        </w:rPr>
        <w:t xml:space="preserve">sich </w:t>
      </w:r>
      <w:r w:rsidR="006E01EE">
        <w:rPr>
          <w:rFonts w:ascii="Arial" w:hAnsi="Arial" w:cs="Arial"/>
          <w:sz w:val="22"/>
          <w:szCs w:val="22"/>
        </w:rPr>
        <w:t>rechtzeitig nach</w:t>
      </w:r>
      <w:r>
        <w:rPr>
          <w:rFonts w:ascii="Arial" w:hAnsi="Arial" w:cs="Arial"/>
          <w:sz w:val="22"/>
          <w:szCs w:val="22"/>
        </w:rPr>
        <w:t xml:space="preserve"> ein</w:t>
      </w:r>
      <w:r w:rsidR="006E01EE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Winterquartier umzuschauen. Und schneller als man </w:t>
      </w:r>
      <w:r w:rsidR="006E01EE">
        <w:rPr>
          <w:rFonts w:ascii="Arial" w:hAnsi="Arial" w:cs="Arial"/>
          <w:sz w:val="22"/>
          <w:szCs w:val="22"/>
        </w:rPr>
        <w:t>sich versieht</w:t>
      </w:r>
      <w:r>
        <w:rPr>
          <w:rFonts w:ascii="Arial" w:hAnsi="Arial" w:cs="Arial"/>
          <w:sz w:val="22"/>
          <w:szCs w:val="22"/>
        </w:rPr>
        <w:t xml:space="preserve">, </w:t>
      </w:r>
      <w:r w:rsidR="006E01EE">
        <w:rPr>
          <w:rFonts w:ascii="Arial" w:hAnsi="Arial" w:cs="Arial"/>
          <w:sz w:val="22"/>
          <w:szCs w:val="22"/>
        </w:rPr>
        <w:t>begleiten uns</w:t>
      </w:r>
      <w:r w:rsidR="00C0611F">
        <w:rPr>
          <w:rFonts w:ascii="Arial" w:hAnsi="Arial" w:cs="Arial"/>
          <w:sz w:val="22"/>
          <w:szCs w:val="22"/>
        </w:rPr>
        <w:t xml:space="preserve">, </w:t>
      </w:r>
      <w:r w:rsidR="00C0611F" w:rsidRPr="00C0611F">
        <w:rPr>
          <w:rFonts w:ascii="Arial" w:hAnsi="Arial" w:cs="Arial"/>
          <w:sz w:val="22"/>
          <w:szCs w:val="22"/>
        </w:rPr>
        <w:t>gut versteckt im Fell unseres vierbeinigen Freundes</w:t>
      </w:r>
      <w:r w:rsidR="00C0611F">
        <w:rPr>
          <w:rFonts w:ascii="Arial" w:hAnsi="Arial" w:cs="Arial"/>
          <w:sz w:val="22"/>
          <w:szCs w:val="22"/>
        </w:rPr>
        <w:t>,</w:t>
      </w:r>
      <w:r w:rsidR="008375D2">
        <w:rPr>
          <w:rFonts w:ascii="Arial" w:hAnsi="Arial" w:cs="Arial"/>
          <w:sz w:val="22"/>
          <w:szCs w:val="22"/>
        </w:rPr>
        <w:t xml:space="preserve"> </w:t>
      </w:r>
      <w:r w:rsidR="0031780E">
        <w:rPr>
          <w:rFonts w:ascii="Arial" w:hAnsi="Arial" w:cs="Arial"/>
          <w:sz w:val="22"/>
          <w:szCs w:val="22"/>
        </w:rPr>
        <w:t xml:space="preserve">Flöhe </w:t>
      </w:r>
      <w:r>
        <w:rPr>
          <w:rFonts w:ascii="Arial" w:hAnsi="Arial" w:cs="Arial"/>
          <w:sz w:val="22"/>
          <w:szCs w:val="22"/>
        </w:rPr>
        <w:t>in unsere vier Wände</w:t>
      </w:r>
      <w:r w:rsidR="008375D2">
        <w:rPr>
          <w:rFonts w:ascii="Arial" w:hAnsi="Arial" w:cs="Arial"/>
          <w:sz w:val="22"/>
          <w:szCs w:val="22"/>
        </w:rPr>
        <w:t xml:space="preserve">. </w:t>
      </w:r>
    </w:p>
    <w:p w14:paraId="3CFC6BF6" w14:textId="77777777" w:rsidR="008375D2" w:rsidRDefault="008375D2" w:rsidP="000B0F69">
      <w:pPr>
        <w:pStyle w:val="bodytext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3AC691F0" w14:textId="77777777" w:rsidR="008375D2" w:rsidRDefault="00C0611F" w:rsidP="000B0F69">
      <w:pPr>
        <w:pStyle w:val="bodytext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Fell von Hund und Katze legen </w:t>
      </w:r>
      <w:r w:rsidR="008375D2">
        <w:rPr>
          <w:rFonts w:ascii="Arial" w:hAnsi="Arial" w:cs="Arial"/>
          <w:sz w:val="22"/>
          <w:szCs w:val="22"/>
        </w:rPr>
        <w:t>die erwachsenen Flöhe</w:t>
      </w:r>
      <w:r w:rsidR="00962630">
        <w:rPr>
          <w:rFonts w:ascii="Arial" w:hAnsi="Arial" w:cs="Arial"/>
          <w:sz w:val="22"/>
          <w:szCs w:val="22"/>
        </w:rPr>
        <w:t xml:space="preserve"> ihre Eier</w:t>
      </w:r>
      <w:r>
        <w:rPr>
          <w:rFonts w:ascii="Arial" w:hAnsi="Arial" w:cs="Arial"/>
          <w:sz w:val="22"/>
          <w:szCs w:val="22"/>
        </w:rPr>
        <w:t xml:space="preserve">. </w:t>
      </w:r>
      <w:r w:rsidR="0031780E">
        <w:rPr>
          <w:rFonts w:ascii="Arial" w:hAnsi="Arial" w:cs="Arial"/>
          <w:sz w:val="22"/>
          <w:szCs w:val="22"/>
        </w:rPr>
        <w:t>Die</w:t>
      </w:r>
      <w:r w:rsidR="00962630" w:rsidRPr="00CA5938">
        <w:rPr>
          <w:rFonts w:ascii="Arial" w:hAnsi="Arial" w:cs="Arial"/>
          <w:sz w:val="22"/>
          <w:szCs w:val="22"/>
        </w:rPr>
        <w:t xml:space="preserve"> fallen vom Tier herunter</w:t>
      </w:r>
      <w:r>
        <w:rPr>
          <w:rFonts w:ascii="Arial" w:hAnsi="Arial" w:cs="Arial"/>
          <w:sz w:val="22"/>
          <w:szCs w:val="22"/>
        </w:rPr>
        <w:t xml:space="preserve">, besonders oft auf die </w:t>
      </w:r>
      <w:r w:rsidR="00A8407E">
        <w:rPr>
          <w:rFonts w:ascii="Arial" w:hAnsi="Arial" w:cs="Arial"/>
          <w:sz w:val="22"/>
          <w:szCs w:val="22"/>
        </w:rPr>
        <w:t xml:space="preserve">Plätze, </w:t>
      </w:r>
      <w:r w:rsidR="00962630" w:rsidRPr="00CA5938">
        <w:rPr>
          <w:rFonts w:ascii="Arial" w:hAnsi="Arial" w:cs="Arial"/>
          <w:sz w:val="22"/>
          <w:szCs w:val="22"/>
        </w:rPr>
        <w:t>an denen Hund und Katze sich viel aufhalten, viel liegen und schlafen</w:t>
      </w:r>
      <w:r w:rsidR="00A8407E">
        <w:rPr>
          <w:rFonts w:ascii="Arial" w:hAnsi="Arial" w:cs="Arial"/>
          <w:sz w:val="22"/>
          <w:szCs w:val="22"/>
        </w:rPr>
        <w:t xml:space="preserve">, also im </w:t>
      </w:r>
      <w:r w:rsidR="00962630" w:rsidRPr="00CA5938">
        <w:rPr>
          <w:rFonts w:ascii="Arial" w:hAnsi="Arial" w:cs="Arial"/>
          <w:sz w:val="22"/>
          <w:szCs w:val="22"/>
        </w:rPr>
        <w:t xml:space="preserve">Körbchen, </w:t>
      </w:r>
      <w:r w:rsidR="00A8407E">
        <w:rPr>
          <w:rFonts w:ascii="Arial" w:hAnsi="Arial" w:cs="Arial"/>
          <w:sz w:val="22"/>
          <w:szCs w:val="22"/>
        </w:rPr>
        <w:t xml:space="preserve">auf </w:t>
      </w:r>
      <w:r w:rsidR="00962630" w:rsidRPr="00CA5938">
        <w:rPr>
          <w:rFonts w:ascii="Arial" w:hAnsi="Arial" w:cs="Arial"/>
          <w:sz w:val="22"/>
          <w:szCs w:val="22"/>
        </w:rPr>
        <w:t>Teppiche</w:t>
      </w:r>
      <w:r w:rsidR="00A8407E">
        <w:rPr>
          <w:rFonts w:ascii="Arial" w:hAnsi="Arial" w:cs="Arial"/>
          <w:sz w:val="22"/>
          <w:szCs w:val="22"/>
        </w:rPr>
        <w:t>n</w:t>
      </w:r>
      <w:r w:rsidR="00962630" w:rsidRPr="00CA5938">
        <w:rPr>
          <w:rFonts w:ascii="Arial" w:hAnsi="Arial" w:cs="Arial"/>
          <w:sz w:val="22"/>
          <w:szCs w:val="22"/>
        </w:rPr>
        <w:t xml:space="preserve"> oder </w:t>
      </w:r>
      <w:r w:rsidR="00A8407E">
        <w:rPr>
          <w:rFonts w:ascii="Arial" w:hAnsi="Arial" w:cs="Arial"/>
          <w:sz w:val="22"/>
          <w:szCs w:val="22"/>
        </w:rPr>
        <w:t xml:space="preserve">in </w:t>
      </w:r>
      <w:r w:rsidR="00962630" w:rsidRPr="00CA5938">
        <w:rPr>
          <w:rFonts w:ascii="Arial" w:hAnsi="Arial" w:cs="Arial"/>
          <w:sz w:val="22"/>
          <w:szCs w:val="22"/>
        </w:rPr>
        <w:t xml:space="preserve">Schlafkissen. </w:t>
      </w:r>
      <w:r w:rsidR="008375D2">
        <w:rPr>
          <w:rFonts w:ascii="Arial" w:hAnsi="Arial" w:cs="Arial"/>
          <w:sz w:val="22"/>
          <w:szCs w:val="22"/>
        </w:rPr>
        <w:t xml:space="preserve">Später entwickeln sich Larven und Puppen und schließlich neue Flöhe. Diese und folgende äußerst vermehrungsfreudigen Flohgenerationen machen es sich endgültig im Wohnzimmer gemütlich. </w:t>
      </w:r>
      <w:r w:rsidR="00A8407E">
        <w:rPr>
          <w:rFonts w:ascii="Arial" w:hAnsi="Arial" w:cs="Arial"/>
          <w:sz w:val="22"/>
          <w:szCs w:val="22"/>
        </w:rPr>
        <w:t xml:space="preserve">Flöhe </w:t>
      </w:r>
      <w:r w:rsidR="00CD04BC">
        <w:rPr>
          <w:rFonts w:ascii="Arial" w:hAnsi="Arial" w:cs="Arial"/>
          <w:sz w:val="22"/>
          <w:szCs w:val="22"/>
        </w:rPr>
        <w:t xml:space="preserve">können sich </w:t>
      </w:r>
      <w:r w:rsidR="00962630" w:rsidRPr="00CA5938">
        <w:rPr>
          <w:rFonts w:ascii="Arial" w:hAnsi="Arial" w:cs="Arial"/>
          <w:sz w:val="22"/>
          <w:szCs w:val="22"/>
        </w:rPr>
        <w:t xml:space="preserve">innerhalb weniger Wochen </w:t>
      </w:r>
      <w:r w:rsidR="00A8407E">
        <w:rPr>
          <w:rFonts w:ascii="Arial" w:hAnsi="Arial" w:cs="Arial"/>
          <w:sz w:val="22"/>
          <w:szCs w:val="22"/>
        </w:rPr>
        <w:t>explosionsartig</w:t>
      </w:r>
      <w:r w:rsidR="00CD04BC">
        <w:rPr>
          <w:rFonts w:ascii="Arial" w:hAnsi="Arial" w:cs="Arial"/>
          <w:sz w:val="22"/>
          <w:szCs w:val="22"/>
        </w:rPr>
        <w:t xml:space="preserve"> vermehren</w:t>
      </w:r>
      <w:r w:rsidR="00A8407E">
        <w:rPr>
          <w:rFonts w:ascii="Arial" w:hAnsi="Arial" w:cs="Arial"/>
          <w:sz w:val="22"/>
          <w:szCs w:val="22"/>
        </w:rPr>
        <w:t xml:space="preserve">, </w:t>
      </w:r>
      <w:r w:rsidR="00962630" w:rsidRPr="00CA5938">
        <w:rPr>
          <w:rFonts w:ascii="Arial" w:hAnsi="Arial" w:cs="Arial"/>
          <w:sz w:val="22"/>
          <w:szCs w:val="22"/>
        </w:rPr>
        <w:t xml:space="preserve">unter Umständen </w:t>
      </w:r>
      <w:r w:rsidR="00A8407E">
        <w:rPr>
          <w:rFonts w:ascii="Arial" w:hAnsi="Arial" w:cs="Arial"/>
          <w:sz w:val="22"/>
          <w:szCs w:val="22"/>
        </w:rPr>
        <w:t xml:space="preserve">dauert es aber auch </w:t>
      </w:r>
      <w:r w:rsidR="00962630" w:rsidRPr="00CA5938">
        <w:rPr>
          <w:rFonts w:ascii="Arial" w:hAnsi="Arial" w:cs="Arial"/>
          <w:sz w:val="22"/>
          <w:szCs w:val="22"/>
        </w:rPr>
        <w:t>viele Monate</w:t>
      </w:r>
      <w:r w:rsidR="00A8407E">
        <w:rPr>
          <w:rFonts w:ascii="Arial" w:hAnsi="Arial" w:cs="Arial"/>
          <w:sz w:val="22"/>
          <w:szCs w:val="22"/>
        </w:rPr>
        <w:t xml:space="preserve">. Das erklärt, </w:t>
      </w:r>
      <w:r w:rsidR="00962630" w:rsidRPr="00CA5938">
        <w:rPr>
          <w:rFonts w:ascii="Arial" w:hAnsi="Arial" w:cs="Arial"/>
          <w:sz w:val="22"/>
          <w:szCs w:val="22"/>
        </w:rPr>
        <w:t xml:space="preserve">dass </w:t>
      </w:r>
      <w:r w:rsidR="00A8407E">
        <w:rPr>
          <w:rFonts w:ascii="Arial" w:hAnsi="Arial" w:cs="Arial"/>
          <w:sz w:val="22"/>
          <w:szCs w:val="22"/>
        </w:rPr>
        <w:t xml:space="preserve">selbst </w:t>
      </w:r>
      <w:r w:rsidR="00962630" w:rsidRPr="00CA5938">
        <w:rPr>
          <w:rFonts w:ascii="Arial" w:hAnsi="Arial" w:cs="Arial"/>
          <w:sz w:val="22"/>
          <w:szCs w:val="22"/>
        </w:rPr>
        <w:t xml:space="preserve">Hunde und Katzen, die gegen Flöhe behandelt wurden, nach einiger Zeit oft erneut von Flöhen befallen </w:t>
      </w:r>
      <w:r>
        <w:rPr>
          <w:rFonts w:ascii="Arial" w:hAnsi="Arial" w:cs="Arial"/>
          <w:sz w:val="22"/>
          <w:szCs w:val="22"/>
        </w:rPr>
        <w:t>sein können</w:t>
      </w:r>
      <w:r w:rsidR="00962630" w:rsidRPr="00CA5938">
        <w:rPr>
          <w:rFonts w:ascii="Arial" w:hAnsi="Arial" w:cs="Arial"/>
          <w:sz w:val="22"/>
          <w:szCs w:val="22"/>
        </w:rPr>
        <w:t xml:space="preserve">. </w:t>
      </w:r>
    </w:p>
    <w:p w14:paraId="6ED9684B" w14:textId="77777777" w:rsidR="00A8407E" w:rsidRDefault="00A8407E" w:rsidP="00A8407E">
      <w:pPr>
        <w:rPr>
          <w:rFonts w:ascii="Arial" w:eastAsia="Times New Roman" w:hAnsi="Arial" w:cs="Arial"/>
          <w:lang w:eastAsia="de-DE"/>
        </w:rPr>
      </w:pPr>
    </w:p>
    <w:p w14:paraId="258309B9" w14:textId="7871EE08" w:rsidR="00086647" w:rsidRDefault="00A8407E" w:rsidP="00A8407E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Im ersten Schritt kann das gründliche und tägliche Saugen der besonders gefährdeten Plätze helfen. Decken und Kissen gehören </w:t>
      </w:r>
      <w:r w:rsidR="00F52A8F">
        <w:rPr>
          <w:rFonts w:ascii="Arial" w:eastAsia="Times New Roman" w:hAnsi="Arial" w:cs="Arial"/>
          <w:lang w:eastAsia="de-DE"/>
        </w:rPr>
        <w:t>regelmäßig</w:t>
      </w:r>
      <w:bookmarkStart w:id="0" w:name="_GoBack"/>
      <w:bookmarkEnd w:id="0"/>
      <w:r w:rsidR="00C0611F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in die Waschmaschine. </w:t>
      </w:r>
      <w:r w:rsidR="00C0611F">
        <w:rPr>
          <w:rFonts w:ascii="Arial" w:eastAsia="Times New Roman" w:hAnsi="Arial" w:cs="Arial"/>
          <w:lang w:eastAsia="de-DE"/>
        </w:rPr>
        <w:t>Bei Befall kann auch Tie</w:t>
      </w:r>
      <w:r w:rsidR="0031780E">
        <w:rPr>
          <w:rFonts w:ascii="Arial" w:eastAsia="Times New Roman" w:hAnsi="Arial" w:cs="Arial"/>
          <w:lang w:eastAsia="de-DE"/>
        </w:rPr>
        <w:t>f</w:t>
      </w:r>
      <w:r w:rsidR="00C0611F">
        <w:rPr>
          <w:rFonts w:ascii="Arial" w:eastAsia="Times New Roman" w:hAnsi="Arial" w:cs="Arial"/>
          <w:lang w:eastAsia="de-DE"/>
        </w:rPr>
        <w:t xml:space="preserve">kühlung über einige Tage helfen. </w:t>
      </w:r>
      <w:r w:rsidR="00CD04BC" w:rsidRPr="000B0F69">
        <w:rPr>
          <w:rFonts w:ascii="Arial" w:hAnsi="Arial" w:cs="Arial"/>
        </w:rPr>
        <w:t xml:space="preserve">Um zu verhindern, dass sich die Flöhe rasch vermehren und die Wohnung mit Eiern dauerhaft verseuchen, sollte man sehr schnell reagieren und das Tier umgehend </w:t>
      </w:r>
      <w:r w:rsidR="00C0611F">
        <w:rPr>
          <w:rFonts w:ascii="Arial" w:hAnsi="Arial" w:cs="Arial"/>
        </w:rPr>
        <w:t>und</w:t>
      </w:r>
      <w:r w:rsidR="00871F18">
        <w:rPr>
          <w:rFonts w:ascii="Arial" w:hAnsi="Arial" w:cs="Arial"/>
        </w:rPr>
        <w:t xml:space="preserve"> nachfolgend r</w:t>
      </w:r>
      <w:r w:rsidR="00C0611F">
        <w:rPr>
          <w:rFonts w:ascii="Arial" w:hAnsi="Arial" w:cs="Arial"/>
        </w:rPr>
        <w:t>egelmä</w:t>
      </w:r>
      <w:r w:rsidR="0031780E">
        <w:rPr>
          <w:rFonts w:ascii="Arial" w:hAnsi="Arial" w:cs="Arial"/>
        </w:rPr>
        <w:t>ß</w:t>
      </w:r>
      <w:r w:rsidR="00C0611F">
        <w:rPr>
          <w:rFonts w:ascii="Arial" w:hAnsi="Arial" w:cs="Arial"/>
        </w:rPr>
        <w:t xml:space="preserve">ig </w:t>
      </w:r>
      <w:r w:rsidR="00CD04BC">
        <w:rPr>
          <w:rFonts w:ascii="Arial" w:hAnsi="Arial" w:cs="Arial"/>
        </w:rPr>
        <w:t>gegen Flöhe behandeln</w:t>
      </w:r>
      <w:r w:rsidR="00C0611F">
        <w:rPr>
          <w:rFonts w:ascii="Arial" w:hAnsi="Arial" w:cs="Arial"/>
        </w:rPr>
        <w:t xml:space="preserve">. </w:t>
      </w:r>
      <w:r w:rsidR="00086647" w:rsidRPr="00CA5938">
        <w:rPr>
          <w:rFonts w:ascii="Arial" w:eastAsia="Times New Roman" w:hAnsi="Arial" w:cs="Arial"/>
          <w:lang w:eastAsia="de-DE"/>
        </w:rPr>
        <w:t>Tiere mit einer allergischen Flohspeicheldermatitis</w:t>
      </w:r>
      <w:r w:rsidR="00C0611F">
        <w:rPr>
          <w:rFonts w:ascii="Arial" w:eastAsia="Times New Roman" w:hAnsi="Arial" w:cs="Arial"/>
          <w:lang w:eastAsia="de-DE"/>
        </w:rPr>
        <w:t xml:space="preserve"> </w:t>
      </w:r>
      <w:r w:rsidR="00871F18">
        <w:rPr>
          <w:rFonts w:ascii="Arial" w:eastAsia="Times New Roman" w:hAnsi="Arial" w:cs="Arial"/>
          <w:lang w:eastAsia="de-DE"/>
        </w:rPr>
        <w:t xml:space="preserve">mit starkem Juckreiz und Hautveränderungen </w:t>
      </w:r>
      <w:r w:rsidR="00C0611F">
        <w:rPr>
          <w:rFonts w:ascii="Arial" w:eastAsia="Times New Roman" w:hAnsi="Arial" w:cs="Arial"/>
          <w:lang w:eastAsia="de-DE"/>
        </w:rPr>
        <w:t xml:space="preserve">sollte man dem </w:t>
      </w:r>
      <w:r w:rsidR="00C0611F" w:rsidRPr="00C0611F">
        <w:rPr>
          <w:rFonts w:ascii="Arial" w:eastAsia="Times New Roman" w:hAnsi="Arial" w:cs="Arial"/>
          <w:lang w:eastAsia="de-DE"/>
        </w:rPr>
        <w:t>Tierarzt vorstellen</w:t>
      </w:r>
      <w:r w:rsidR="00086647">
        <w:rPr>
          <w:rFonts w:ascii="Arial" w:eastAsia="Times New Roman" w:hAnsi="Arial" w:cs="Arial"/>
          <w:lang w:eastAsia="de-DE"/>
        </w:rPr>
        <w:t xml:space="preserve">. </w:t>
      </w:r>
    </w:p>
    <w:p w14:paraId="2F18B714" w14:textId="77777777" w:rsidR="00086647" w:rsidRDefault="00086647" w:rsidP="00A8407E">
      <w:pPr>
        <w:rPr>
          <w:rFonts w:ascii="Arial" w:eastAsia="Times New Roman" w:hAnsi="Arial" w:cs="Arial"/>
          <w:lang w:eastAsia="de-DE"/>
        </w:rPr>
      </w:pPr>
    </w:p>
    <w:p w14:paraId="62344EEF" w14:textId="4CB9C8E0" w:rsidR="00962630" w:rsidRDefault="00A8407E" w:rsidP="00A8407E">
      <w:pPr>
        <w:pStyle w:val="bodytext"/>
        <w:spacing w:before="0" w:beforeAutospacing="0" w:after="0" w:afterAutospacing="0" w:line="360" w:lineRule="auto"/>
        <w:rPr>
          <w:rFonts w:ascii="Arial" w:hAnsi="Arial" w:cs="Arial"/>
        </w:rPr>
      </w:pPr>
      <w:r w:rsidRPr="00CA5938">
        <w:rPr>
          <w:rFonts w:ascii="Arial" w:hAnsi="Arial" w:cs="Arial"/>
          <w:sz w:val="22"/>
          <w:szCs w:val="22"/>
        </w:rPr>
        <w:t>Das Beste ist, wenn man es erst gar nicht zu einem Flohbefall kommen lässt. Je nachdem, wie Hunde und Katzen gehalten werden, ist ihr Risiko, Flöhe</w:t>
      </w:r>
      <w:r w:rsidR="00C0611F">
        <w:rPr>
          <w:rFonts w:ascii="Arial" w:hAnsi="Arial" w:cs="Arial"/>
          <w:sz w:val="22"/>
          <w:szCs w:val="22"/>
        </w:rPr>
        <w:t xml:space="preserve"> zu bekommen</w:t>
      </w:r>
      <w:r w:rsidRPr="00CA5938">
        <w:rPr>
          <w:rFonts w:ascii="Arial" w:hAnsi="Arial" w:cs="Arial"/>
          <w:sz w:val="22"/>
          <w:szCs w:val="22"/>
        </w:rPr>
        <w:t>, unterschiedlich hoch. Entsprechend individuell muss überlegt werden, welche Maßnahmen sinnvoll sind.</w:t>
      </w:r>
      <w:r>
        <w:rPr>
          <w:rFonts w:ascii="Arial" w:hAnsi="Arial" w:cs="Arial"/>
          <w:sz w:val="22"/>
          <w:szCs w:val="22"/>
        </w:rPr>
        <w:t xml:space="preserve"> </w:t>
      </w:r>
      <w:r w:rsidR="00CD04BC">
        <w:rPr>
          <w:rFonts w:ascii="Arial" w:hAnsi="Arial" w:cs="Arial"/>
          <w:sz w:val="22"/>
          <w:szCs w:val="22"/>
        </w:rPr>
        <w:t>E</w:t>
      </w:r>
      <w:r w:rsidR="00962630" w:rsidRPr="00CA5938">
        <w:rPr>
          <w:rFonts w:ascii="Arial" w:hAnsi="Arial" w:cs="Arial"/>
          <w:sz w:val="22"/>
          <w:szCs w:val="22"/>
        </w:rPr>
        <w:t>ine konsequente und ganzjährige Flohbekämpfung</w:t>
      </w:r>
      <w:r w:rsidR="00C0611F">
        <w:rPr>
          <w:rFonts w:ascii="Arial" w:hAnsi="Arial" w:cs="Arial"/>
          <w:sz w:val="22"/>
          <w:szCs w:val="22"/>
        </w:rPr>
        <w:t xml:space="preserve"> des Tieres </w:t>
      </w:r>
      <w:r w:rsidR="009A15D3">
        <w:rPr>
          <w:rFonts w:ascii="Arial" w:hAnsi="Arial" w:cs="Arial"/>
          <w:sz w:val="22"/>
          <w:szCs w:val="22"/>
        </w:rPr>
        <w:t>mit</w:t>
      </w:r>
      <w:r w:rsidR="009A15D3" w:rsidRPr="009A15D3">
        <w:rPr>
          <w:rFonts w:ascii="Arial" w:hAnsi="Arial" w:cs="Arial"/>
          <w:sz w:val="22"/>
          <w:szCs w:val="22"/>
        </w:rPr>
        <w:t xml:space="preserve"> Kombination von Präparaten, die sowohl erwachsene Flöhe als auch Eier und Larven erfassen</w:t>
      </w:r>
      <w:r w:rsidR="003D4261">
        <w:rPr>
          <w:rFonts w:ascii="Arial" w:hAnsi="Arial" w:cs="Arial"/>
          <w:sz w:val="22"/>
          <w:szCs w:val="22"/>
        </w:rPr>
        <w:t>,</w:t>
      </w:r>
      <w:r w:rsidR="00421ACB">
        <w:rPr>
          <w:rFonts w:ascii="Arial" w:hAnsi="Arial" w:cs="Arial"/>
          <w:sz w:val="22"/>
          <w:szCs w:val="22"/>
        </w:rPr>
        <w:t xml:space="preserve"> ist </w:t>
      </w:r>
      <w:r w:rsidR="00421ACB" w:rsidRPr="00421ACB">
        <w:rPr>
          <w:rFonts w:ascii="Arial" w:hAnsi="Arial" w:cs="Arial"/>
          <w:sz w:val="22"/>
          <w:szCs w:val="22"/>
        </w:rPr>
        <w:t xml:space="preserve">in jedem Fall der sichere Weg. </w:t>
      </w:r>
      <w:r w:rsidR="009A15D3" w:rsidRPr="009A15D3">
        <w:rPr>
          <w:rFonts w:ascii="Arial" w:hAnsi="Arial" w:cs="Arial"/>
          <w:sz w:val="22"/>
          <w:szCs w:val="22"/>
        </w:rPr>
        <w:t>Besonders wichtig ist es, die Umgebung des Tieres in die Flohbekämpfung mit einzubeziehen.</w:t>
      </w:r>
      <w:r w:rsidR="00962630">
        <w:rPr>
          <w:rFonts w:ascii="Arial" w:hAnsi="Arial" w:cs="Arial"/>
        </w:rPr>
        <w:t xml:space="preserve"> </w:t>
      </w:r>
    </w:p>
    <w:p w14:paraId="6073EE1F" w14:textId="77777777" w:rsidR="00277428" w:rsidRDefault="00277428" w:rsidP="00A8407E">
      <w:pPr>
        <w:pStyle w:val="bodytext"/>
        <w:spacing w:before="0" w:beforeAutospacing="0" w:after="0" w:afterAutospacing="0" w:line="360" w:lineRule="auto"/>
        <w:rPr>
          <w:rFonts w:ascii="Arial" w:hAnsi="Arial" w:cs="Arial"/>
        </w:rPr>
      </w:pPr>
    </w:p>
    <w:p w14:paraId="5A83146B" w14:textId="04FA1697" w:rsidR="00277428" w:rsidRDefault="00277428" w:rsidP="00A8407E">
      <w:pPr>
        <w:pStyle w:val="bodytex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Weitere Informationen finden Sie unter:</w:t>
      </w:r>
    </w:p>
    <w:p w14:paraId="71B3420E" w14:textId="45545440" w:rsidR="00277428" w:rsidRDefault="00F52A8F" w:rsidP="00A8407E">
      <w:pPr>
        <w:pStyle w:val="bodytext"/>
        <w:spacing w:before="0" w:beforeAutospacing="0" w:after="0" w:afterAutospacing="0" w:line="360" w:lineRule="auto"/>
      </w:pPr>
      <w:hyperlink r:id="rId5" w:history="1">
        <w:r w:rsidR="00277428">
          <w:rPr>
            <w:rStyle w:val="Hyperlink"/>
          </w:rPr>
          <w:t xml:space="preserve">Hintergrundinformationen zur </w:t>
        </w:r>
        <w:proofErr w:type="spellStart"/>
        <w:r w:rsidR="00277428">
          <w:rPr>
            <w:rStyle w:val="Hyperlink"/>
          </w:rPr>
          <w:t>BfT</w:t>
        </w:r>
        <w:proofErr w:type="spellEnd"/>
        <w:r w:rsidR="00277428">
          <w:rPr>
            <w:rStyle w:val="Hyperlink"/>
          </w:rPr>
          <w:t>-Kleintiermeldung 2011 Ein Floh bleibt nicht lange allein</w:t>
        </w:r>
      </w:hyperlink>
    </w:p>
    <w:p w14:paraId="4F30F131" w14:textId="77777777" w:rsidR="00277428" w:rsidRDefault="00277428" w:rsidP="00A8407E">
      <w:pPr>
        <w:pStyle w:val="bodytext"/>
        <w:spacing w:before="0" w:beforeAutospacing="0" w:after="0" w:afterAutospacing="0" w:line="360" w:lineRule="auto"/>
        <w:rPr>
          <w:rFonts w:ascii="Arial" w:hAnsi="Arial" w:cs="Arial"/>
        </w:rPr>
      </w:pPr>
    </w:p>
    <w:p w14:paraId="0BC50A68" w14:textId="77777777" w:rsidR="00CA5938" w:rsidRDefault="00CA5938" w:rsidP="00A8407E">
      <w:pPr>
        <w:rPr>
          <w:rFonts w:ascii="Arial" w:eastAsia="Times New Roman" w:hAnsi="Arial" w:cs="Arial"/>
          <w:lang w:eastAsia="de-DE"/>
        </w:rPr>
      </w:pPr>
    </w:p>
    <w:p w14:paraId="375911DB" w14:textId="77777777" w:rsidR="003D4261" w:rsidRPr="003D4261" w:rsidRDefault="003D4261" w:rsidP="003D4261">
      <w:pPr>
        <w:rPr>
          <w:rFonts w:ascii="Arial" w:hAnsi="Arial" w:cs="Arial"/>
        </w:rPr>
      </w:pPr>
      <w:r w:rsidRPr="003D4261">
        <w:rPr>
          <w:rFonts w:ascii="Arial" w:hAnsi="Arial" w:cs="Arial"/>
        </w:rPr>
        <w:t>Bildunterschrift:</w:t>
      </w:r>
    </w:p>
    <w:p w14:paraId="6F0ECF1B" w14:textId="75D9EE87" w:rsidR="003D4261" w:rsidRPr="003D4261" w:rsidRDefault="003D4261" w:rsidP="003D4261">
      <w:pPr>
        <w:rPr>
          <w:rFonts w:ascii="Arial" w:hAnsi="Arial" w:cs="Arial"/>
        </w:rPr>
      </w:pPr>
      <w:r>
        <w:rPr>
          <w:rFonts w:ascii="Arial" w:hAnsi="Arial" w:cs="Arial"/>
        </w:rPr>
        <w:t>Erwachsene Flöhe im Entwicklungszyklus</w:t>
      </w:r>
      <w:r w:rsidR="00611080">
        <w:rPr>
          <w:rFonts w:ascii="Arial" w:hAnsi="Arial" w:cs="Arial"/>
        </w:rPr>
        <w:t xml:space="preserve"> sind nur die „Spitze des Eisbergs“. Eier, Puppen und Larven </w:t>
      </w:r>
      <w:r w:rsidR="00BB7A1B">
        <w:rPr>
          <w:rFonts w:ascii="Arial" w:hAnsi="Arial" w:cs="Arial"/>
        </w:rPr>
        <w:t>befallen</w:t>
      </w:r>
      <w:r w:rsidR="00611080">
        <w:rPr>
          <w:rFonts w:ascii="Arial" w:hAnsi="Arial" w:cs="Arial"/>
        </w:rPr>
        <w:t xml:space="preserve"> darüber hinaus die Umgebung des Tieres.</w:t>
      </w:r>
    </w:p>
    <w:p w14:paraId="262C22C4" w14:textId="09326AF2" w:rsidR="003D4261" w:rsidRPr="003D4261" w:rsidRDefault="00611080" w:rsidP="003D42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Grafik: </w:t>
      </w:r>
      <w:proofErr w:type="spellStart"/>
      <w:r w:rsidR="003D4261" w:rsidRPr="003D4261">
        <w:rPr>
          <w:rFonts w:ascii="Arial" w:hAnsi="Arial" w:cs="Arial"/>
        </w:rPr>
        <w:t>BfT</w:t>
      </w:r>
      <w:proofErr w:type="spellEnd"/>
    </w:p>
    <w:p w14:paraId="063E78AC" w14:textId="77777777" w:rsidR="003D4261" w:rsidRPr="003D4261" w:rsidRDefault="003D4261" w:rsidP="003D4261">
      <w:pPr>
        <w:rPr>
          <w:rFonts w:ascii="Arial" w:hAnsi="Arial" w:cs="Arial"/>
        </w:rPr>
      </w:pPr>
    </w:p>
    <w:p w14:paraId="25A80C31" w14:textId="0161559D" w:rsidR="003D4261" w:rsidRPr="003D4261" w:rsidRDefault="003D4261" w:rsidP="003D4261">
      <w:pPr>
        <w:rPr>
          <w:rFonts w:ascii="Arial" w:hAnsi="Arial" w:cs="Arial"/>
        </w:rPr>
      </w:pPr>
      <w:r w:rsidRPr="003D4261">
        <w:rPr>
          <w:rFonts w:ascii="Arial" w:hAnsi="Arial" w:cs="Arial"/>
        </w:rPr>
        <w:t xml:space="preserve">Abdruck Text und </w:t>
      </w:r>
      <w:r w:rsidR="00611080">
        <w:rPr>
          <w:rFonts w:ascii="Arial" w:hAnsi="Arial" w:cs="Arial"/>
        </w:rPr>
        <w:t>Grafik</w:t>
      </w:r>
      <w:r w:rsidRPr="003D4261">
        <w:rPr>
          <w:rFonts w:ascii="Arial" w:hAnsi="Arial" w:cs="Arial"/>
        </w:rPr>
        <w:t xml:space="preserve"> (nur in Verbindung mit dieser Meldung) honorarfrei bei Quellenangabe.</w:t>
      </w:r>
    </w:p>
    <w:p w14:paraId="3AE885FF" w14:textId="77777777" w:rsidR="003D4261" w:rsidRPr="003D4261" w:rsidRDefault="003D4261" w:rsidP="003D4261">
      <w:pPr>
        <w:rPr>
          <w:rFonts w:ascii="Arial" w:hAnsi="Arial" w:cs="Arial"/>
        </w:rPr>
      </w:pPr>
    </w:p>
    <w:p w14:paraId="05696B72" w14:textId="77777777" w:rsidR="003D4261" w:rsidRPr="003D4261" w:rsidRDefault="003D4261" w:rsidP="003D4261">
      <w:pPr>
        <w:rPr>
          <w:rFonts w:ascii="Arial" w:hAnsi="Arial" w:cs="Arial"/>
        </w:rPr>
      </w:pPr>
      <w:r w:rsidRPr="003D4261">
        <w:rPr>
          <w:rFonts w:ascii="Arial" w:hAnsi="Arial" w:cs="Arial"/>
        </w:rPr>
        <w:t>Pressekontakt:</w:t>
      </w:r>
    </w:p>
    <w:p w14:paraId="384BA5CB" w14:textId="77777777" w:rsidR="003D4261" w:rsidRPr="003D4261" w:rsidRDefault="003D4261" w:rsidP="003D4261">
      <w:pPr>
        <w:rPr>
          <w:rFonts w:ascii="Arial" w:hAnsi="Arial" w:cs="Arial"/>
        </w:rPr>
      </w:pPr>
      <w:r w:rsidRPr="003D4261">
        <w:rPr>
          <w:rFonts w:ascii="Arial" w:hAnsi="Arial" w:cs="Arial"/>
        </w:rPr>
        <w:t>Bundesverband für Tiergesundheit e.V., Dr. Sabine Schüller,</w:t>
      </w:r>
    </w:p>
    <w:p w14:paraId="49242B1F" w14:textId="77777777" w:rsidR="003D4261" w:rsidRPr="003D4261" w:rsidRDefault="003D4261" w:rsidP="003D4261">
      <w:pPr>
        <w:rPr>
          <w:rFonts w:ascii="Arial" w:hAnsi="Arial" w:cs="Arial"/>
        </w:rPr>
      </w:pPr>
      <w:r w:rsidRPr="003D4261">
        <w:rPr>
          <w:rFonts w:ascii="Arial" w:hAnsi="Arial" w:cs="Arial"/>
        </w:rPr>
        <w:t xml:space="preserve">Schwertberger Straße 14, 53177 Bonn, Tel. 0228/31 82 96, </w:t>
      </w:r>
      <w:proofErr w:type="spellStart"/>
      <w:r w:rsidRPr="003D4261">
        <w:rPr>
          <w:rFonts w:ascii="Arial" w:hAnsi="Arial" w:cs="Arial"/>
        </w:rPr>
        <w:t>bft@bft-online.de</w:t>
      </w:r>
      <w:proofErr w:type="spellEnd"/>
    </w:p>
    <w:p w14:paraId="212CFA9F" w14:textId="77777777" w:rsidR="00CA5938" w:rsidRPr="000B0F69" w:rsidRDefault="00CA5938" w:rsidP="000B0F69">
      <w:pPr>
        <w:rPr>
          <w:rFonts w:ascii="Arial" w:hAnsi="Arial" w:cs="Arial"/>
        </w:rPr>
      </w:pPr>
    </w:p>
    <w:sectPr w:rsidR="00CA5938" w:rsidRPr="000B0F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449F1"/>
    <w:multiLevelType w:val="multilevel"/>
    <w:tmpl w:val="C55C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38"/>
    <w:rsid w:val="00086647"/>
    <w:rsid w:val="000B0F69"/>
    <w:rsid w:val="00143E88"/>
    <w:rsid w:val="00277428"/>
    <w:rsid w:val="0031780E"/>
    <w:rsid w:val="003839C0"/>
    <w:rsid w:val="003D4261"/>
    <w:rsid w:val="00421ACB"/>
    <w:rsid w:val="00611080"/>
    <w:rsid w:val="0064205D"/>
    <w:rsid w:val="006E01EE"/>
    <w:rsid w:val="00736B5E"/>
    <w:rsid w:val="00780529"/>
    <w:rsid w:val="007C0C2A"/>
    <w:rsid w:val="008375D2"/>
    <w:rsid w:val="00871F18"/>
    <w:rsid w:val="008C41DC"/>
    <w:rsid w:val="00962630"/>
    <w:rsid w:val="009A15D3"/>
    <w:rsid w:val="00A8407E"/>
    <w:rsid w:val="00BB5DDA"/>
    <w:rsid w:val="00BB7A1B"/>
    <w:rsid w:val="00C0611F"/>
    <w:rsid w:val="00CA5938"/>
    <w:rsid w:val="00CD04BC"/>
    <w:rsid w:val="00D507D6"/>
    <w:rsid w:val="00E815CB"/>
    <w:rsid w:val="00F5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215E"/>
  <w15:docId w15:val="{7304F465-9E74-42EE-94ED-FACFE3F0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CA59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CA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593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80529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07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07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07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07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07D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7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7D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774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ft-online.de/presse/archiv-pressemeldungen-kleintiergesundheit/2011/floehe-bei-hund-und-katze-ein-floh-bleibt-nicht-lange-allein/hintergrundinformationen-floehe-bei-hund-und-kat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MERIAL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Krick</dc:creator>
  <cp:lastModifiedBy>Krick</cp:lastModifiedBy>
  <cp:revision>2</cp:revision>
  <dcterms:created xsi:type="dcterms:W3CDTF">2015-08-20T10:11:00Z</dcterms:created>
  <dcterms:modified xsi:type="dcterms:W3CDTF">2015-08-20T10:11:00Z</dcterms:modified>
</cp:coreProperties>
</file>