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84" w:rsidRPr="00FD0D39" w:rsidRDefault="00D00714" w:rsidP="00FD0D39">
      <w:pPr>
        <w:spacing w:after="0" w:line="360" w:lineRule="auto"/>
        <w:rPr>
          <w:rFonts w:ascii="Arial" w:hAnsi="Arial" w:cs="Arial"/>
          <w:b/>
          <w:sz w:val="24"/>
          <w:szCs w:val="24"/>
        </w:rPr>
      </w:pPr>
      <w:r w:rsidRPr="00FD0D39">
        <w:rPr>
          <w:rFonts w:ascii="Arial" w:hAnsi="Arial" w:cs="Arial"/>
          <w:b/>
          <w:sz w:val="24"/>
          <w:szCs w:val="24"/>
        </w:rPr>
        <w:t>Der nächste Winter kommt bestimmt</w:t>
      </w:r>
    </w:p>
    <w:p w:rsidR="00FD0D39" w:rsidRDefault="00FD0D39" w:rsidP="00FD0D39">
      <w:pPr>
        <w:spacing w:after="0" w:line="360" w:lineRule="auto"/>
        <w:rPr>
          <w:rFonts w:ascii="Arial" w:hAnsi="Arial" w:cs="Arial"/>
        </w:rPr>
      </w:pPr>
      <w:r>
        <w:rPr>
          <w:rFonts w:ascii="Arial" w:hAnsi="Arial" w:cs="Arial"/>
        </w:rPr>
        <w:t>Hund</w:t>
      </w:r>
      <w:r w:rsidR="002474BA">
        <w:rPr>
          <w:rFonts w:ascii="Arial" w:hAnsi="Arial" w:cs="Arial"/>
        </w:rPr>
        <w:t>e</w:t>
      </w:r>
      <w:r>
        <w:rPr>
          <w:rFonts w:ascii="Arial" w:hAnsi="Arial" w:cs="Arial"/>
        </w:rPr>
        <w:t xml:space="preserve"> </w:t>
      </w:r>
      <w:bookmarkStart w:id="0" w:name="_GoBack"/>
      <w:bookmarkEnd w:id="0"/>
      <w:r>
        <w:rPr>
          <w:rFonts w:ascii="Arial" w:hAnsi="Arial" w:cs="Arial"/>
        </w:rPr>
        <w:t>brauchen nicht viel, um „winterfest“ zu sein.</w:t>
      </w:r>
    </w:p>
    <w:p w:rsidR="00FD0D39" w:rsidRDefault="00FD0D39" w:rsidP="00FD0D39">
      <w:pPr>
        <w:spacing w:after="0" w:line="360" w:lineRule="auto"/>
        <w:rPr>
          <w:rFonts w:ascii="Arial" w:hAnsi="Arial" w:cs="Arial"/>
        </w:rPr>
      </w:pPr>
    </w:p>
    <w:p w:rsidR="009A5471" w:rsidRDefault="00FF0A73" w:rsidP="00FD0D39">
      <w:pPr>
        <w:spacing w:after="0" w:line="360" w:lineRule="auto"/>
        <w:rPr>
          <w:rFonts w:ascii="Arial" w:hAnsi="Arial" w:cs="Arial"/>
        </w:rPr>
      </w:pPr>
      <w:r w:rsidRPr="00FD0D39">
        <w:rPr>
          <w:rFonts w:ascii="Arial" w:hAnsi="Arial" w:cs="Arial"/>
        </w:rPr>
        <w:t xml:space="preserve">Hunde sind </w:t>
      </w:r>
      <w:r w:rsidR="00FD0D39">
        <w:rPr>
          <w:rFonts w:ascii="Arial" w:hAnsi="Arial" w:cs="Arial"/>
        </w:rPr>
        <w:t>eigentlich von Natur aus</w:t>
      </w:r>
      <w:r w:rsidRPr="00FD0D39">
        <w:rPr>
          <w:rFonts w:ascii="Arial" w:hAnsi="Arial" w:cs="Arial"/>
        </w:rPr>
        <w:t xml:space="preserve"> gut gerüstet für die kalten Wintertage</w:t>
      </w:r>
      <w:r w:rsidR="00FD0D39">
        <w:rPr>
          <w:rFonts w:ascii="Arial" w:hAnsi="Arial" w:cs="Arial"/>
        </w:rPr>
        <w:t>.</w:t>
      </w:r>
      <w:r w:rsidRPr="00FD0D39">
        <w:rPr>
          <w:rFonts w:ascii="Arial" w:hAnsi="Arial" w:cs="Arial"/>
        </w:rPr>
        <w:t xml:space="preserve"> Ein dichtes Winterfell schützt die meisten selbst vor eisigen Temperaturen. Nur bei einem sehr kurzen oder dünnen Haarkleid und bei längeren Spaziergängen kann ein Hundemäntelchen durchaus sinnvoll sein. Empfindlich sind dagegen die Pfoten der Vierbeiner, ein </w:t>
      </w:r>
      <w:r w:rsidR="00FD0D39">
        <w:rPr>
          <w:rFonts w:ascii="Arial" w:hAnsi="Arial" w:cs="Arial"/>
        </w:rPr>
        <w:t xml:space="preserve">regelmäßiger </w:t>
      </w:r>
      <w:r w:rsidRPr="00FD0D39">
        <w:rPr>
          <w:rFonts w:ascii="Arial" w:hAnsi="Arial" w:cs="Arial"/>
        </w:rPr>
        <w:t xml:space="preserve">Wintercheck ist deshalb ratsam. </w:t>
      </w:r>
      <w:r w:rsidR="004D31BB" w:rsidRPr="00FD0D39">
        <w:rPr>
          <w:rFonts w:ascii="Arial" w:hAnsi="Arial" w:cs="Arial"/>
        </w:rPr>
        <w:t xml:space="preserve">Eis, Schnee und Streusalz stellen die Fußballen auf eine harte Belastungsprobe. </w:t>
      </w:r>
      <w:r w:rsidR="009A5471">
        <w:rPr>
          <w:rFonts w:ascii="Arial" w:hAnsi="Arial" w:cs="Arial"/>
        </w:rPr>
        <w:t xml:space="preserve">Schützend wirken </w:t>
      </w:r>
      <w:proofErr w:type="spellStart"/>
      <w:r w:rsidR="009A5471">
        <w:rPr>
          <w:rFonts w:ascii="Arial" w:hAnsi="Arial" w:cs="Arial"/>
        </w:rPr>
        <w:t>Pfotenpflege</w:t>
      </w:r>
      <w:proofErr w:type="spellEnd"/>
      <w:r w:rsidR="009A5471">
        <w:rPr>
          <w:rFonts w:ascii="Arial" w:hAnsi="Arial" w:cs="Arial"/>
        </w:rPr>
        <w:t xml:space="preserve">-Cremes, die man vor einem Spaziergang aufträgt. </w:t>
      </w:r>
      <w:r w:rsidR="009A5471" w:rsidRPr="009A5471">
        <w:rPr>
          <w:rFonts w:ascii="Arial" w:hAnsi="Arial" w:cs="Arial"/>
        </w:rPr>
        <w:t xml:space="preserve">Durch das Fett können sich Eisklumpen, Schnee und Salz weniger zwischen den Zehen und am Fell festsetzen. </w:t>
      </w:r>
    </w:p>
    <w:p w:rsidR="009A5471" w:rsidRDefault="009A5471" w:rsidP="00FD0D39">
      <w:pPr>
        <w:spacing w:after="0" w:line="360" w:lineRule="auto"/>
        <w:rPr>
          <w:rFonts w:ascii="Arial" w:hAnsi="Arial" w:cs="Arial"/>
        </w:rPr>
      </w:pPr>
    </w:p>
    <w:p w:rsidR="001C542D" w:rsidRDefault="004D31BB" w:rsidP="00FD0D39">
      <w:pPr>
        <w:spacing w:after="0" w:line="360" w:lineRule="auto"/>
        <w:rPr>
          <w:rFonts w:ascii="Arial" w:hAnsi="Arial" w:cs="Arial"/>
        </w:rPr>
      </w:pPr>
      <w:r w:rsidRPr="00FD0D39">
        <w:rPr>
          <w:rFonts w:ascii="Arial" w:hAnsi="Arial" w:cs="Arial"/>
        </w:rPr>
        <w:t xml:space="preserve">Besonders bei langhaarigen Hunden </w:t>
      </w:r>
      <w:r w:rsidR="00FD0D39">
        <w:rPr>
          <w:rFonts w:ascii="Arial" w:hAnsi="Arial" w:cs="Arial"/>
        </w:rPr>
        <w:t>bilden</w:t>
      </w:r>
      <w:r w:rsidRPr="00FD0D39">
        <w:rPr>
          <w:rFonts w:ascii="Arial" w:hAnsi="Arial" w:cs="Arial"/>
        </w:rPr>
        <w:t xml:space="preserve"> sich zwischen den Zehen </w:t>
      </w:r>
      <w:r w:rsidR="009A5471">
        <w:rPr>
          <w:rFonts w:ascii="Arial" w:hAnsi="Arial" w:cs="Arial"/>
        </w:rPr>
        <w:t xml:space="preserve">dennoch </w:t>
      </w:r>
      <w:r w:rsidRPr="00FD0D39">
        <w:rPr>
          <w:rFonts w:ascii="Arial" w:hAnsi="Arial" w:cs="Arial"/>
        </w:rPr>
        <w:t>kleine Eisklumpen</w:t>
      </w:r>
      <w:r w:rsidR="00FD0D39">
        <w:rPr>
          <w:rFonts w:ascii="Arial" w:hAnsi="Arial" w:cs="Arial"/>
        </w:rPr>
        <w:t xml:space="preserve">, </w:t>
      </w:r>
      <w:r w:rsidRPr="00FD0D39">
        <w:rPr>
          <w:rFonts w:ascii="Arial" w:hAnsi="Arial" w:cs="Arial"/>
        </w:rPr>
        <w:t xml:space="preserve">die zu Hautverletzungen führen können. Fellpartien an der Pfote sollten deshalb während des Winters </w:t>
      </w:r>
      <w:r w:rsidR="002474BA">
        <w:rPr>
          <w:rFonts w:ascii="Arial" w:hAnsi="Arial" w:cs="Arial"/>
        </w:rPr>
        <w:t xml:space="preserve">immer wieder geschnitten </w:t>
      </w:r>
      <w:r w:rsidRPr="00FD0D39">
        <w:rPr>
          <w:rFonts w:ascii="Arial" w:hAnsi="Arial" w:cs="Arial"/>
        </w:rPr>
        <w:t xml:space="preserve">werden. Nach einem ausgiebigen Spaziergang durch die winterliche Landschaft empfiehlt es sich, die Pfoten </w:t>
      </w:r>
      <w:r w:rsidR="00FD0D39">
        <w:rPr>
          <w:rFonts w:ascii="Arial" w:hAnsi="Arial" w:cs="Arial"/>
        </w:rPr>
        <w:t xml:space="preserve">genau </w:t>
      </w:r>
      <w:r w:rsidRPr="00FD0D39">
        <w:rPr>
          <w:rFonts w:ascii="Arial" w:hAnsi="Arial" w:cs="Arial"/>
        </w:rPr>
        <w:t>zu untersuchen</w:t>
      </w:r>
      <w:r w:rsidR="00FD0D39">
        <w:rPr>
          <w:rFonts w:ascii="Arial" w:hAnsi="Arial" w:cs="Arial"/>
        </w:rPr>
        <w:t xml:space="preserve"> und Fremdkörper zu entfernen. </w:t>
      </w:r>
      <w:r w:rsidRPr="00FD0D39">
        <w:rPr>
          <w:rFonts w:ascii="Arial" w:hAnsi="Arial" w:cs="Arial"/>
        </w:rPr>
        <w:t xml:space="preserve">Ein lauwarmes </w:t>
      </w:r>
      <w:proofErr w:type="spellStart"/>
      <w:r w:rsidRPr="00FD0D39">
        <w:rPr>
          <w:rFonts w:ascii="Arial" w:hAnsi="Arial" w:cs="Arial"/>
        </w:rPr>
        <w:t>Pfotenbad</w:t>
      </w:r>
      <w:proofErr w:type="spellEnd"/>
      <w:r w:rsidRPr="00FD0D39">
        <w:rPr>
          <w:rFonts w:ascii="Arial" w:hAnsi="Arial" w:cs="Arial"/>
        </w:rPr>
        <w:t xml:space="preserve"> </w:t>
      </w:r>
      <w:r w:rsidR="00885AE5">
        <w:rPr>
          <w:rFonts w:ascii="Arial" w:hAnsi="Arial" w:cs="Arial"/>
        </w:rPr>
        <w:t xml:space="preserve">und anschließendes Eincremen </w:t>
      </w:r>
      <w:r w:rsidR="002474BA">
        <w:rPr>
          <w:rFonts w:ascii="Arial" w:hAnsi="Arial" w:cs="Arial"/>
        </w:rPr>
        <w:t xml:space="preserve">schützt die Ballenhaut vor ätzendem </w:t>
      </w:r>
      <w:r w:rsidR="00FD0D39">
        <w:rPr>
          <w:rFonts w:ascii="Arial" w:hAnsi="Arial" w:cs="Arial"/>
        </w:rPr>
        <w:t>Streus</w:t>
      </w:r>
      <w:r w:rsidRPr="00FD0D39">
        <w:rPr>
          <w:rFonts w:ascii="Arial" w:hAnsi="Arial" w:cs="Arial"/>
        </w:rPr>
        <w:t>alz</w:t>
      </w:r>
      <w:r w:rsidR="002474BA">
        <w:rPr>
          <w:rFonts w:ascii="Arial" w:hAnsi="Arial" w:cs="Arial"/>
        </w:rPr>
        <w:t xml:space="preserve">. </w:t>
      </w:r>
      <w:r w:rsidR="00FD0D39">
        <w:rPr>
          <w:rFonts w:ascii="Arial" w:hAnsi="Arial" w:cs="Arial"/>
        </w:rPr>
        <w:t>So</w:t>
      </w:r>
      <w:r w:rsidR="00D64B13" w:rsidRPr="00FD0D39">
        <w:rPr>
          <w:rFonts w:ascii="Arial" w:hAnsi="Arial" w:cs="Arial"/>
        </w:rPr>
        <w:t xml:space="preserve"> verhindert man</w:t>
      </w:r>
      <w:r w:rsidR="00FD0D39">
        <w:rPr>
          <w:rFonts w:ascii="Arial" w:hAnsi="Arial" w:cs="Arial"/>
        </w:rPr>
        <w:t xml:space="preserve"> gleichzeitig</w:t>
      </w:r>
      <w:r w:rsidR="00D64B13" w:rsidRPr="00FD0D39">
        <w:rPr>
          <w:rFonts w:ascii="Arial" w:hAnsi="Arial" w:cs="Arial"/>
        </w:rPr>
        <w:t xml:space="preserve">, dass die Tiere an ihren schmerzenden Pfoten intensiv lecken, wodurch zusätzlich noch Keime in die kleinen Wunden und Verletzungen einmassiert werden. Die Folge </w:t>
      </w:r>
      <w:r w:rsidR="002474BA">
        <w:rPr>
          <w:rFonts w:ascii="Arial" w:hAnsi="Arial" w:cs="Arial"/>
        </w:rPr>
        <w:t xml:space="preserve">davon </w:t>
      </w:r>
      <w:r w:rsidR="00D64B13" w:rsidRPr="00FD0D39">
        <w:rPr>
          <w:rFonts w:ascii="Arial" w:hAnsi="Arial" w:cs="Arial"/>
        </w:rPr>
        <w:t xml:space="preserve">sind </w:t>
      </w:r>
      <w:proofErr w:type="spellStart"/>
      <w:r w:rsidR="00D64B13" w:rsidRPr="00FD0D39">
        <w:rPr>
          <w:rFonts w:ascii="Arial" w:hAnsi="Arial" w:cs="Arial"/>
        </w:rPr>
        <w:t>Leckekzeme</w:t>
      </w:r>
      <w:proofErr w:type="spellEnd"/>
      <w:r w:rsidR="00D64B13" w:rsidRPr="00FD0D39">
        <w:rPr>
          <w:rFonts w:ascii="Arial" w:hAnsi="Arial" w:cs="Arial"/>
        </w:rPr>
        <w:t xml:space="preserve">. Auch </w:t>
      </w:r>
      <w:r w:rsidR="00885AE5">
        <w:rPr>
          <w:rFonts w:ascii="Arial" w:hAnsi="Arial" w:cs="Arial"/>
        </w:rPr>
        <w:t xml:space="preserve">könnte dem Hund das abgeleckte Salz </w:t>
      </w:r>
      <w:r w:rsidRPr="00FD0D39">
        <w:rPr>
          <w:rFonts w:ascii="Arial" w:hAnsi="Arial" w:cs="Arial"/>
        </w:rPr>
        <w:t xml:space="preserve">gehörig auf den Magen schlagen. </w:t>
      </w:r>
    </w:p>
    <w:p w:rsidR="001C542D" w:rsidRDefault="001C542D" w:rsidP="00FD0D39">
      <w:pPr>
        <w:spacing w:after="0" w:line="360" w:lineRule="auto"/>
        <w:rPr>
          <w:rFonts w:ascii="Arial" w:hAnsi="Arial" w:cs="Arial"/>
        </w:rPr>
      </w:pPr>
    </w:p>
    <w:p w:rsidR="004D31BB" w:rsidRPr="00FD0D39" w:rsidRDefault="004D31BB" w:rsidP="00FD0D39">
      <w:pPr>
        <w:spacing w:after="0" w:line="360" w:lineRule="auto"/>
        <w:rPr>
          <w:rFonts w:ascii="Arial" w:eastAsia="Times New Roman" w:hAnsi="Arial" w:cs="Arial"/>
          <w:lang w:eastAsia="de-DE"/>
        </w:rPr>
      </w:pPr>
      <w:r w:rsidRPr="00FD0D39">
        <w:rPr>
          <w:rFonts w:ascii="Arial" w:hAnsi="Arial" w:cs="Arial"/>
        </w:rPr>
        <w:t>Das gilt übrigens auch für Schnee</w:t>
      </w:r>
      <w:r w:rsidR="00885AE5">
        <w:rPr>
          <w:rFonts w:ascii="Arial" w:hAnsi="Arial" w:cs="Arial"/>
        </w:rPr>
        <w:t xml:space="preserve">. Viele Hunde haben Schnee einfach zum Fressen gern. </w:t>
      </w:r>
      <w:r w:rsidRPr="00FD0D39">
        <w:rPr>
          <w:rFonts w:ascii="Arial" w:eastAsia="Times New Roman" w:hAnsi="Arial" w:cs="Arial"/>
          <w:lang w:eastAsia="de-DE"/>
        </w:rPr>
        <w:t xml:space="preserve">Bei empfindlichen Tieren kann die </w:t>
      </w:r>
      <w:r w:rsidR="00D64B13" w:rsidRPr="00FD0D39">
        <w:rPr>
          <w:rFonts w:ascii="Arial" w:eastAsia="Times New Roman" w:hAnsi="Arial" w:cs="Arial"/>
          <w:lang w:eastAsia="de-DE"/>
        </w:rPr>
        <w:t>winterliche</w:t>
      </w:r>
      <w:r w:rsidRPr="00FD0D39">
        <w:rPr>
          <w:rFonts w:ascii="Arial" w:eastAsia="Times New Roman" w:hAnsi="Arial" w:cs="Arial"/>
          <w:lang w:eastAsia="de-DE"/>
        </w:rPr>
        <w:t xml:space="preserve"> Kost </w:t>
      </w:r>
      <w:r w:rsidR="00D64B13" w:rsidRPr="00FD0D39">
        <w:rPr>
          <w:rFonts w:ascii="Arial" w:eastAsia="Times New Roman" w:hAnsi="Arial" w:cs="Arial"/>
          <w:lang w:eastAsia="de-DE"/>
        </w:rPr>
        <w:t xml:space="preserve">aber </w:t>
      </w:r>
      <w:r w:rsidRPr="00FD0D39">
        <w:rPr>
          <w:rFonts w:ascii="Arial" w:eastAsia="Times New Roman" w:hAnsi="Arial" w:cs="Arial"/>
          <w:lang w:eastAsia="de-DE"/>
        </w:rPr>
        <w:t xml:space="preserve">leicht zu Magenverstimmungen führen. </w:t>
      </w:r>
      <w:r w:rsidR="00D64B13" w:rsidRPr="00FD0D39">
        <w:rPr>
          <w:rFonts w:ascii="Arial" w:eastAsia="Times New Roman" w:hAnsi="Arial" w:cs="Arial"/>
          <w:lang w:eastAsia="de-DE"/>
        </w:rPr>
        <w:t>Eine</w:t>
      </w:r>
      <w:r w:rsidRPr="00FD0D39">
        <w:rPr>
          <w:rFonts w:ascii="Arial" w:eastAsia="Times New Roman" w:hAnsi="Arial" w:cs="Arial"/>
          <w:lang w:eastAsia="de-DE"/>
        </w:rPr>
        <w:t xml:space="preserve"> Schneegastritis äußert sich durch Erbrechen bis hin zum Durchfall. Symptome beziehungsweise erste Anzeichen können ein lautes Gurgeln im Bauch, Bauchschmerzen und ein verminderter Appetit sein. Im Zweifelsfall sollte man den Hund bei länger anhaltenden Besch</w:t>
      </w:r>
      <w:r w:rsidR="00D64B13" w:rsidRPr="00FD0D39">
        <w:rPr>
          <w:rFonts w:ascii="Arial" w:eastAsia="Times New Roman" w:hAnsi="Arial" w:cs="Arial"/>
          <w:lang w:eastAsia="de-DE"/>
        </w:rPr>
        <w:t>werden dem Tierarzt vorstellen.</w:t>
      </w:r>
      <w:r w:rsidRPr="004D31BB">
        <w:rPr>
          <w:rFonts w:ascii="Arial" w:eastAsia="Times New Roman" w:hAnsi="Arial" w:cs="Arial"/>
          <w:lang w:eastAsia="de-DE"/>
        </w:rPr>
        <w:t xml:space="preserve"> Schneegastritis ist insgesamt jedoch kein</w:t>
      </w:r>
      <w:r w:rsidR="00D64B13" w:rsidRPr="00FD0D39">
        <w:rPr>
          <w:rFonts w:ascii="Arial" w:eastAsia="Times New Roman" w:hAnsi="Arial" w:cs="Arial"/>
          <w:lang w:eastAsia="de-DE"/>
        </w:rPr>
        <w:t xml:space="preserve">e schwere Krankheit. </w:t>
      </w:r>
      <w:r w:rsidRPr="004D31BB">
        <w:rPr>
          <w:rFonts w:ascii="Arial" w:eastAsia="Times New Roman" w:hAnsi="Arial" w:cs="Arial"/>
          <w:lang w:eastAsia="de-DE"/>
        </w:rPr>
        <w:t>Eine Magenverstimmung lässt sich gut mit entspre</w:t>
      </w:r>
      <w:r w:rsidR="006A5C6B" w:rsidRPr="00FD0D39">
        <w:rPr>
          <w:rFonts w:ascii="Arial" w:eastAsia="Times New Roman" w:hAnsi="Arial" w:cs="Arial"/>
          <w:lang w:eastAsia="de-DE"/>
        </w:rPr>
        <w:t>chenden Medikamenten behandeln.</w:t>
      </w:r>
    </w:p>
    <w:p w:rsidR="00D64B13" w:rsidRPr="00FD0D39" w:rsidRDefault="00D64B13" w:rsidP="00FD0D39">
      <w:pPr>
        <w:spacing w:after="0" w:line="360" w:lineRule="auto"/>
        <w:rPr>
          <w:rFonts w:ascii="Arial" w:eastAsia="Times New Roman" w:hAnsi="Arial" w:cs="Arial"/>
          <w:lang w:eastAsia="de-DE"/>
        </w:rPr>
      </w:pPr>
    </w:p>
    <w:p w:rsidR="00D64B13" w:rsidRPr="00FD0D39" w:rsidRDefault="00D64B13" w:rsidP="00FD0D39">
      <w:pPr>
        <w:spacing w:after="0" w:line="360" w:lineRule="auto"/>
        <w:rPr>
          <w:rFonts w:ascii="Arial" w:hAnsi="Arial" w:cs="Arial"/>
        </w:rPr>
      </w:pPr>
      <w:r w:rsidRPr="00FD0D39">
        <w:rPr>
          <w:rFonts w:ascii="Arial" w:eastAsia="Times New Roman" w:hAnsi="Arial" w:cs="Arial"/>
          <w:lang w:eastAsia="de-DE"/>
        </w:rPr>
        <w:t>Auf keinen Fall sollte man wegen dieser möglichen Gefährdungen auf das regelmäßige Gassi gehen verzichten. Den</w:t>
      </w:r>
      <w:r w:rsidR="001C542D">
        <w:rPr>
          <w:rFonts w:ascii="Arial" w:eastAsia="Times New Roman" w:hAnsi="Arial" w:cs="Arial"/>
          <w:lang w:eastAsia="de-DE"/>
        </w:rPr>
        <w:t>n</w:t>
      </w:r>
      <w:r w:rsidRPr="00FD0D39">
        <w:rPr>
          <w:rFonts w:ascii="Arial" w:eastAsia="Times New Roman" w:hAnsi="Arial" w:cs="Arial"/>
          <w:lang w:eastAsia="de-DE"/>
        </w:rPr>
        <w:t xml:space="preserve"> gerade im Winter sind Hunde, wie auch Herrchen und Frauchen, anfälliger für </w:t>
      </w:r>
      <w:r w:rsidRPr="00FD0D39">
        <w:rPr>
          <w:rFonts w:ascii="Arial" w:hAnsi="Arial" w:cs="Arial"/>
        </w:rPr>
        <w:t xml:space="preserve">beispielsweise Erkältungskrankheiten, </w:t>
      </w:r>
      <w:proofErr w:type="spellStart"/>
      <w:r w:rsidRPr="00FD0D39">
        <w:rPr>
          <w:rFonts w:ascii="Arial" w:hAnsi="Arial" w:cs="Arial"/>
        </w:rPr>
        <w:t>Arthrosebeschwerden</w:t>
      </w:r>
      <w:proofErr w:type="spellEnd"/>
      <w:r w:rsidRPr="00FD0D39">
        <w:rPr>
          <w:rFonts w:ascii="Arial" w:hAnsi="Arial" w:cs="Arial"/>
        </w:rPr>
        <w:t xml:space="preserve"> oder Harnwegsinfektionen. Deshalb gilt die Devise: Raus an die frische Luft, immer kräftig in Bewegung bleiben und nach dem Ausflug in die Winterwelt an einem warmen, trockenen Plätzchen zur Ruhe kommen. </w:t>
      </w:r>
    </w:p>
    <w:p w:rsidR="006A5C6B" w:rsidRDefault="006A5C6B" w:rsidP="00FD0D39">
      <w:pPr>
        <w:spacing w:after="0" w:line="360" w:lineRule="auto"/>
        <w:rPr>
          <w:rFonts w:ascii="Arial" w:hAnsi="Arial" w:cs="Arial"/>
        </w:rPr>
      </w:pPr>
    </w:p>
    <w:p w:rsidR="001C542D" w:rsidRPr="003D4261" w:rsidRDefault="001C542D" w:rsidP="001C542D">
      <w:pPr>
        <w:rPr>
          <w:rFonts w:ascii="Arial" w:hAnsi="Arial" w:cs="Arial"/>
        </w:rPr>
      </w:pPr>
      <w:r w:rsidRPr="003D4261">
        <w:rPr>
          <w:rFonts w:ascii="Arial" w:hAnsi="Arial" w:cs="Arial"/>
        </w:rPr>
        <w:t>Bildunterschrift:</w:t>
      </w:r>
    </w:p>
    <w:p w:rsidR="001C542D" w:rsidRDefault="001C542D" w:rsidP="001C542D">
      <w:pPr>
        <w:rPr>
          <w:rFonts w:ascii="Arial" w:hAnsi="Arial" w:cs="Arial"/>
        </w:rPr>
      </w:pPr>
      <w:r>
        <w:rPr>
          <w:rFonts w:ascii="Arial" w:hAnsi="Arial" w:cs="Arial"/>
        </w:rPr>
        <w:t xml:space="preserve">Wenn der Hund „winterfest“ ist, muss man auch bei Schnee nicht auf den Spaziergang verzichten. </w:t>
      </w:r>
    </w:p>
    <w:p w:rsidR="001C542D" w:rsidRPr="003D4261" w:rsidRDefault="001C542D" w:rsidP="001C542D">
      <w:pPr>
        <w:rPr>
          <w:rFonts w:ascii="Arial" w:hAnsi="Arial" w:cs="Arial"/>
        </w:rPr>
      </w:pPr>
      <w:r>
        <w:rPr>
          <w:rFonts w:ascii="Arial" w:hAnsi="Arial" w:cs="Arial"/>
        </w:rPr>
        <w:t xml:space="preserve">Foto: </w:t>
      </w:r>
      <w:proofErr w:type="spellStart"/>
      <w:r>
        <w:rPr>
          <w:rFonts w:ascii="Arial" w:hAnsi="Arial" w:cs="Arial"/>
        </w:rPr>
        <w:t>BfT</w:t>
      </w:r>
      <w:proofErr w:type="spellEnd"/>
      <w:r>
        <w:rPr>
          <w:rFonts w:ascii="Arial" w:hAnsi="Arial" w:cs="Arial"/>
        </w:rPr>
        <w:t>/Klostermann</w:t>
      </w:r>
    </w:p>
    <w:p w:rsidR="001C542D" w:rsidRPr="003D4261" w:rsidRDefault="001C542D" w:rsidP="001C542D">
      <w:pPr>
        <w:rPr>
          <w:rFonts w:ascii="Arial" w:hAnsi="Arial" w:cs="Arial"/>
        </w:rPr>
      </w:pPr>
    </w:p>
    <w:p w:rsidR="001C542D" w:rsidRPr="003D4261" w:rsidRDefault="001C542D" w:rsidP="001C542D">
      <w:pPr>
        <w:rPr>
          <w:rFonts w:ascii="Arial" w:hAnsi="Arial" w:cs="Arial"/>
        </w:rPr>
      </w:pPr>
      <w:r w:rsidRPr="003D4261">
        <w:rPr>
          <w:rFonts w:ascii="Arial" w:hAnsi="Arial" w:cs="Arial"/>
        </w:rPr>
        <w:t xml:space="preserve">Abdruck Text und </w:t>
      </w:r>
      <w:r>
        <w:rPr>
          <w:rFonts w:ascii="Arial" w:hAnsi="Arial" w:cs="Arial"/>
        </w:rPr>
        <w:t>Fotos</w:t>
      </w:r>
      <w:r w:rsidRPr="003D4261">
        <w:rPr>
          <w:rFonts w:ascii="Arial" w:hAnsi="Arial" w:cs="Arial"/>
        </w:rPr>
        <w:t xml:space="preserve"> (nur in Verbindung mit dieser Meldung) honorarfrei bei Quellenangabe.</w:t>
      </w:r>
    </w:p>
    <w:p w:rsidR="001C542D" w:rsidRPr="003D4261" w:rsidRDefault="001C542D" w:rsidP="001C542D">
      <w:pPr>
        <w:rPr>
          <w:rFonts w:ascii="Arial" w:hAnsi="Arial" w:cs="Arial"/>
        </w:rPr>
      </w:pPr>
    </w:p>
    <w:p w:rsidR="001C542D" w:rsidRPr="003D4261" w:rsidRDefault="001C542D" w:rsidP="001C542D">
      <w:pPr>
        <w:rPr>
          <w:rFonts w:ascii="Arial" w:hAnsi="Arial" w:cs="Arial"/>
        </w:rPr>
      </w:pPr>
      <w:r w:rsidRPr="003D4261">
        <w:rPr>
          <w:rFonts w:ascii="Arial" w:hAnsi="Arial" w:cs="Arial"/>
        </w:rPr>
        <w:t>Pressekontakt:</w:t>
      </w:r>
    </w:p>
    <w:p w:rsidR="001C542D" w:rsidRPr="003D4261" w:rsidRDefault="001C542D" w:rsidP="001C542D">
      <w:pPr>
        <w:rPr>
          <w:rFonts w:ascii="Arial" w:hAnsi="Arial" w:cs="Arial"/>
        </w:rPr>
      </w:pPr>
      <w:r w:rsidRPr="003D4261">
        <w:rPr>
          <w:rFonts w:ascii="Arial" w:hAnsi="Arial" w:cs="Arial"/>
        </w:rPr>
        <w:t>Bundesverband für Tiergesundheit e.V., Dr. Sabine Schüller,</w:t>
      </w:r>
    </w:p>
    <w:p w:rsidR="001C542D" w:rsidRPr="003D4261" w:rsidRDefault="001C542D" w:rsidP="001C542D">
      <w:pPr>
        <w:rPr>
          <w:rFonts w:ascii="Arial" w:hAnsi="Arial" w:cs="Arial"/>
        </w:rPr>
      </w:pPr>
      <w:r w:rsidRPr="003D4261">
        <w:rPr>
          <w:rFonts w:ascii="Arial" w:hAnsi="Arial" w:cs="Arial"/>
        </w:rPr>
        <w:t>Schwertberger Straße 14, 53177 Bonn, Tel. 0228/31 82 96, bft@bft-online.de</w:t>
      </w:r>
    </w:p>
    <w:p w:rsidR="001C542D" w:rsidRPr="00FD0D39" w:rsidRDefault="001C542D" w:rsidP="00FD0D39">
      <w:pPr>
        <w:spacing w:after="0" w:line="360" w:lineRule="auto"/>
        <w:rPr>
          <w:rFonts w:ascii="Arial" w:hAnsi="Arial" w:cs="Arial"/>
        </w:rPr>
      </w:pPr>
    </w:p>
    <w:sectPr w:rsidR="001C542D" w:rsidRPr="00FD0D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14"/>
    <w:rsid w:val="001C542D"/>
    <w:rsid w:val="002474BA"/>
    <w:rsid w:val="00305984"/>
    <w:rsid w:val="004D31BB"/>
    <w:rsid w:val="00645327"/>
    <w:rsid w:val="006A5C6B"/>
    <w:rsid w:val="00885AE5"/>
    <w:rsid w:val="009A5471"/>
    <w:rsid w:val="00AC6445"/>
    <w:rsid w:val="00D00714"/>
    <w:rsid w:val="00D64B13"/>
    <w:rsid w:val="00FD0D39"/>
    <w:rsid w:val="00FF0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779E"/>
  <w15:chartTrackingRefBased/>
  <w15:docId w15:val="{9B6D4EF1-6C0F-4977-B56D-BBB28005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Krick</cp:lastModifiedBy>
  <cp:revision>2</cp:revision>
  <dcterms:created xsi:type="dcterms:W3CDTF">2015-12-15T10:04:00Z</dcterms:created>
  <dcterms:modified xsi:type="dcterms:W3CDTF">2015-12-15T10:04:00Z</dcterms:modified>
</cp:coreProperties>
</file>