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22" w:rsidRPr="00AA1AD0" w:rsidRDefault="001451C3" w:rsidP="00AA1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A1AD0">
        <w:rPr>
          <w:rFonts w:ascii="Arial" w:hAnsi="Arial" w:cs="Arial"/>
          <w:b/>
          <w:sz w:val="24"/>
          <w:szCs w:val="24"/>
        </w:rPr>
        <w:t>Aua, das tut weh!</w:t>
      </w:r>
    </w:p>
    <w:p w:rsidR="00AA1AD0" w:rsidRDefault="0057436C" w:rsidP="00AA1A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Schmerzbehandlung ist aktiver Tierschutz.</w:t>
      </w:r>
    </w:p>
    <w:p w:rsidR="00AA1AD0" w:rsidRDefault="00AA1AD0" w:rsidP="00AA1AD0">
      <w:pPr>
        <w:spacing w:after="0" w:line="360" w:lineRule="auto"/>
        <w:rPr>
          <w:rFonts w:ascii="Arial" w:hAnsi="Arial" w:cs="Arial"/>
        </w:rPr>
      </w:pPr>
    </w:p>
    <w:p w:rsidR="00D1019B" w:rsidRPr="00AA1AD0" w:rsidRDefault="001451C3" w:rsidP="00AA1AD0">
      <w:pPr>
        <w:spacing w:after="0" w:line="360" w:lineRule="auto"/>
        <w:rPr>
          <w:rFonts w:ascii="Arial" w:hAnsi="Arial" w:cs="Arial"/>
        </w:rPr>
      </w:pPr>
      <w:r w:rsidRPr="00AA1AD0">
        <w:rPr>
          <w:rFonts w:ascii="Arial" w:hAnsi="Arial" w:cs="Arial"/>
        </w:rPr>
        <w:t>Eigentlich weiß man es schon sehr lange. Tiere leiden genauso wie Mensch</w:t>
      </w:r>
      <w:r w:rsidR="0057436C">
        <w:rPr>
          <w:rFonts w:ascii="Arial" w:hAnsi="Arial" w:cs="Arial"/>
        </w:rPr>
        <w:t>en</w:t>
      </w:r>
      <w:r w:rsidRPr="00AA1AD0">
        <w:rPr>
          <w:rFonts w:ascii="Arial" w:hAnsi="Arial" w:cs="Arial"/>
        </w:rPr>
        <w:t xml:space="preserve"> </w:t>
      </w:r>
      <w:r w:rsidR="00AA1AD0">
        <w:rPr>
          <w:rFonts w:ascii="Arial" w:hAnsi="Arial" w:cs="Arial"/>
        </w:rPr>
        <w:t>unter</w:t>
      </w:r>
      <w:r w:rsidRPr="00AA1AD0">
        <w:rPr>
          <w:rFonts w:ascii="Arial" w:hAnsi="Arial" w:cs="Arial"/>
        </w:rPr>
        <w:t xml:space="preserve"> Schmerzen. Nicht umsonst gehört der Reim „Quäle nie ein Tier zum Scherz, denn es fühlt wie du den Schmerz“ </w:t>
      </w:r>
      <w:r w:rsidR="00AA1AD0">
        <w:rPr>
          <w:rFonts w:ascii="Arial" w:hAnsi="Arial" w:cs="Arial"/>
        </w:rPr>
        <w:t xml:space="preserve">seit jeher </w:t>
      </w:r>
      <w:r w:rsidRPr="00AA1AD0">
        <w:rPr>
          <w:rFonts w:ascii="Arial" w:hAnsi="Arial" w:cs="Arial"/>
        </w:rPr>
        <w:t>in jede gute Kinderstube.</w:t>
      </w:r>
      <w:r w:rsidR="0054615D">
        <w:rPr>
          <w:rFonts w:ascii="Arial" w:hAnsi="Arial" w:cs="Arial"/>
        </w:rPr>
        <w:t xml:space="preserve"> Ob nun ein Hund mit seiner Pfote in eine Glasscherbe tritt oder der Mensch mit nackten Füßen</w:t>
      </w:r>
      <w:r w:rsidR="00C861F7">
        <w:rPr>
          <w:rFonts w:ascii="Arial" w:hAnsi="Arial" w:cs="Arial"/>
        </w:rPr>
        <w:t xml:space="preserve"> - d</w:t>
      </w:r>
      <w:r w:rsidR="0054615D">
        <w:rPr>
          <w:rFonts w:ascii="Arial" w:hAnsi="Arial" w:cs="Arial"/>
        </w:rPr>
        <w:t xml:space="preserve">ie Reaktionen, die </w:t>
      </w:r>
      <w:r w:rsidR="00C861F7">
        <w:rPr>
          <w:rFonts w:ascii="Arial" w:hAnsi="Arial" w:cs="Arial"/>
        </w:rPr>
        <w:t xml:space="preserve">im Körper </w:t>
      </w:r>
      <w:r w:rsidR="0054615D">
        <w:rPr>
          <w:rFonts w:ascii="Arial" w:hAnsi="Arial" w:cs="Arial"/>
        </w:rPr>
        <w:t xml:space="preserve">ablaufen, sind die gleichen. Es entsteht Schmerz, </w:t>
      </w:r>
      <w:r w:rsidRPr="00AA1AD0">
        <w:rPr>
          <w:rFonts w:ascii="Arial" w:hAnsi="Arial" w:cs="Arial"/>
        </w:rPr>
        <w:t xml:space="preserve">der von Nervenfasern in das zentrale Nervensystem weitergeleitet, im Rückenmark verarbeitet und schließlich im Gehirn wahrgenommen wird. </w:t>
      </w:r>
      <w:r w:rsidR="0054615D">
        <w:rPr>
          <w:rFonts w:ascii="Arial" w:hAnsi="Arial" w:cs="Arial"/>
        </w:rPr>
        <w:t xml:space="preserve">Es folgt die reflexartige Reaktion, </w:t>
      </w:r>
      <w:r w:rsidR="00C861F7">
        <w:rPr>
          <w:rFonts w:ascii="Arial" w:hAnsi="Arial" w:cs="Arial"/>
        </w:rPr>
        <w:t>den Fuß</w:t>
      </w:r>
      <w:r w:rsidR="005108B2">
        <w:rPr>
          <w:rFonts w:ascii="Arial" w:hAnsi="Arial" w:cs="Arial"/>
        </w:rPr>
        <w:t xml:space="preserve"> oder die </w:t>
      </w:r>
      <w:r w:rsidR="00C861F7">
        <w:rPr>
          <w:rFonts w:ascii="Arial" w:hAnsi="Arial" w:cs="Arial"/>
        </w:rPr>
        <w:t>Pfote</w:t>
      </w:r>
      <w:r w:rsidR="00D1019B" w:rsidRPr="00AA1AD0">
        <w:rPr>
          <w:rFonts w:ascii="Arial" w:hAnsi="Arial" w:cs="Arial"/>
        </w:rPr>
        <w:t xml:space="preserve"> möglichst schnell </w:t>
      </w:r>
      <w:r w:rsidR="007F57BD">
        <w:rPr>
          <w:rFonts w:ascii="Arial" w:hAnsi="Arial" w:cs="Arial"/>
        </w:rPr>
        <w:t>zurückzuziehen</w:t>
      </w:r>
      <w:r w:rsidR="00D1019B" w:rsidRPr="00AA1AD0">
        <w:rPr>
          <w:rFonts w:ascii="Arial" w:hAnsi="Arial" w:cs="Arial"/>
        </w:rPr>
        <w:t xml:space="preserve">. Der akute Schmerz </w:t>
      </w:r>
      <w:r w:rsidR="00AA1AD0">
        <w:rPr>
          <w:rFonts w:ascii="Arial" w:hAnsi="Arial" w:cs="Arial"/>
        </w:rPr>
        <w:t xml:space="preserve">übernimmt somit </w:t>
      </w:r>
      <w:r w:rsidR="00D1019B" w:rsidRPr="00AA1AD0">
        <w:rPr>
          <w:rFonts w:ascii="Arial" w:hAnsi="Arial" w:cs="Arial"/>
        </w:rPr>
        <w:t xml:space="preserve">eine wichtige Schutzfunktion. </w:t>
      </w:r>
      <w:r w:rsidR="00FE54E0">
        <w:rPr>
          <w:rFonts w:ascii="Arial" w:hAnsi="Arial" w:cs="Arial"/>
        </w:rPr>
        <w:t xml:space="preserve">Schmerzen sind auf jeden Fall unangenehm, auch für das Tier. </w:t>
      </w:r>
      <w:r w:rsidR="000F124A">
        <w:rPr>
          <w:rFonts w:ascii="Arial" w:hAnsi="Arial" w:cs="Arial"/>
        </w:rPr>
        <w:t xml:space="preserve">Hat der Tierhalter den Eindruck, dass sein Tier Schmerzen hat, </w:t>
      </w:r>
      <w:r w:rsidR="00FE54E0">
        <w:rPr>
          <w:rFonts w:ascii="Arial" w:hAnsi="Arial" w:cs="Arial"/>
        </w:rPr>
        <w:t>sollte</w:t>
      </w:r>
      <w:r w:rsidR="000F124A">
        <w:rPr>
          <w:rFonts w:ascii="Arial" w:hAnsi="Arial" w:cs="Arial"/>
        </w:rPr>
        <w:t xml:space="preserve"> er</w:t>
      </w:r>
      <w:r w:rsidR="00FE54E0">
        <w:rPr>
          <w:rFonts w:ascii="Arial" w:hAnsi="Arial" w:cs="Arial"/>
        </w:rPr>
        <w:t xml:space="preserve"> sich nicht scheuen, </w:t>
      </w:r>
      <w:r w:rsidR="000F124A">
        <w:rPr>
          <w:rFonts w:ascii="Arial" w:hAnsi="Arial" w:cs="Arial"/>
        </w:rPr>
        <w:t>den</w:t>
      </w:r>
      <w:r w:rsidR="00FE54E0">
        <w:rPr>
          <w:rFonts w:ascii="Arial" w:hAnsi="Arial" w:cs="Arial"/>
        </w:rPr>
        <w:t xml:space="preserve"> Tierarzt darauf anzusprechen. Der kann frühzeitig ausreichend starke Schmerzmittel verschreiben. </w:t>
      </w:r>
    </w:p>
    <w:p w:rsidR="00D1019B" w:rsidRPr="00AA1AD0" w:rsidRDefault="00D1019B" w:rsidP="00AA1AD0">
      <w:pPr>
        <w:spacing w:after="0" w:line="360" w:lineRule="auto"/>
        <w:rPr>
          <w:rFonts w:ascii="Arial" w:hAnsi="Arial" w:cs="Arial"/>
        </w:rPr>
      </w:pPr>
    </w:p>
    <w:p w:rsidR="00332A8C" w:rsidRDefault="00AA1AD0" w:rsidP="00AA1A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Werden </w:t>
      </w:r>
      <w:r w:rsidR="00D1019B" w:rsidRPr="00AA1AD0">
        <w:rPr>
          <w:rFonts w:ascii="Arial" w:hAnsi="Arial" w:cs="Arial"/>
        </w:rPr>
        <w:t>Schmerzen chronisch</w:t>
      </w:r>
      <w:r>
        <w:rPr>
          <w:rFonts w:ascii="Arial" w:hAnsi="Arial" w:cs="Arial"/>
        </w:rPr>
        <w:t xml:space="preserve">, </w:t>
      </w:r>
      <w:r w:rsidR="00D1019B" w:rsidRPr="00AA1AD0">
        <w:rPr>
          <w:rFonts w:ascii="Arial" w:hAnsi="Arial" w:cs="Arial"/>
        </w:rPr>
        <w:t xml:space="preserve">verlieren sie </w:t>
      </w:r>
      <w:r>
        <w:rPr>
          <w:rFonts w:ascii="Arial" w:hAnsi="Arial" w:cs="Arial"/>
        </w:rPr>
        <w:t xml:space="preserve">ihre Bedeutung als </w:t>
      </w:r>
      <w:r w:rsidR="00D1019B" w:rsidRPr="00AA1AD0">
        <w:rPr>
          <w:rFonts w:ascii="Arial" w:hAnsi="Arial" w:cs="Arial"/>
        </w:rPr>
        <w:t>nützliche</w:t>
      </w:r>
      <w:r>
        <w:rPr>
          <w:rFonts w:ascii="Arial" w:hAnsi="Arial" w:cs="Arial"/>
        </w:rPr>
        <w:t xml:space="preserve">s Schutzsystem. Im Gegenteil, dauerhafte Schmerzen prägen sich </w:t>
      </w:r>
      <w:r w:rsidR="00C861F7">
        <w:rPr>
          <w:rFonts w:ascii="Arial" w:hAnsi="Arial" w:cs="Arial"/>
        </w:rPr>
        <w:t xml:space="preserve">sogar </w:t>
      </w:r>
      <w:r>
        <w:rPr>
          <w:rFonts w:ascii="Arial" w:hAnsi="Arial" w:cs="Arial"/>
        </w:rPr>
        <w:t xml:space="preserve">ins Gedächtnis ein und </w:t>
      </w:r>
      <w:r w:rsidR="00C861F7">
        <w:rPr>
          <w:rFonts w:ascii="Arial" w:hAnsi="Arial" w:cs="Arial"/>
        </w:rPr>
        <w:t xml:space="preserve">können </w:t>
      </w:r>
      <w:r>
        <w:rPr>
          <w:rFonts w:ascii="Arial" w:hAnsi="Arial" w:cs="Arial"/>
        </w:rPr>
        <w:t>selbst zur Krankheit</w:t>
      </w:r>
      <w:r w:rsidR="00C861F7">
        <w:rPr>
          <w:rFonts w:ascii="Arial" w:hAnsi="Arial" w:cs="Arial"/>
        </w:rPr>
        <w:t xml:space="preserve"> werden</w:t>
      </w:r>
      <w:r>
        <w:rPr>
          <w:rFonts w:ascii="Arial" w:hAnsi="Arial" w:cs="Arial"/>
        </w:rPr>
        <w:t>. Schuld daran ist das sogenannte Schmerzgedächtnis</w:t>
      </w:r>
      <w:r w:rsidR="00755F9F">
        <w:rPr>
          <w:rFonts w:ascii="Arial" w:hAnsi="Arial" w:cs="Arial"/>
        </w:rPr>
        <w:t xml:space="preserve">. Chronische Schmerzen sind </w:t>
      </w:r>
      <w:r w:rsidR="00C861F7">
        <w:rPr>
          <w:rFonts w:ascii="Arial" w:hAnsi="Arial" w:cs="Arial"/>
        </w:rPr>
        <w:t xml:space="preserve">bei Tieren </w:t>
      </w:r>
      <w:r w:rsidR="00755F9F">
        <w:rPr>
          <w:rFonts w:ascii="Arial" w:hAnsi="Arial" w:cs="Arial"/>
        </w:rPr>
        <w:t xml:space="preserve">häufig nur schwer erkennbar. </w:t>
      </w:r>
      <w:r w:rsidR="00332A8C" w:rsidRPr="00AA1AD0">
        <w:rPr>
          <w:rFonts w:ascii="Arial" w:hAnsi="Arial" w:cs="Arial"/>
        </w:rPr>
        <w:t xml:space="preserve">Ein urzeitlicher Instinkt </w:t>
      </w:r>
      <w:r w:rsidR="00755F9F">
        <w:rPr>
          <w:rFonts w:ascii="Arial" w:hAnsi="Arial" w:cs="Arial"/>
        </w:rPr>
        <w:t>gebietet</w:t>
      </w:r>
      <w:r w:rsidR="00332A8C" w:rsidRPr="00AA1AD0">
        <w:rPr>
          <w:rFonts w:ascii="Arial" w:hAnsi="Arial" w:cs="Arial"/>
        </w:rPr>
        <w:t xml:space="preserve"> Hund und Katze</w:t>
      </w:r>
      <w:r w:rsidR="00755F9F">
        <w:rPr>
          <w:rFonts w:ascii="Arial" w:hAnsi="Arial" w:cs="Arial"/>
        </w:rPr>
        <w:t xml:space="preserve"> noch heute</w:t>
      </w:r>
      <w:r w:rsidR="00332A8C" w:rsidRPr="00AA1AD0">
        <w:rPr>
          <w:rFonts w:ascii="Arial" w:hAnsi="Arial" w:cs="Arial"/>
        </w:rPr>
        <w:t xml:space="preserve">, </w:t>
      </w:r>
      <w:r w:rsidR="00755F9F">
        <w:rPr>
          <w:rFonts w:ascii="Arial" w:hAnsi="Arial" w:cs="Arial"/>
        </w:rPr>
        <w:t xml:space="preserve">ihre </w:t>
      </w:r>
      <w:r w:rsidR="00332A8C" w:rsidRPr="00AA1AD0">
        <w:rPr>
          <w:rFonts w:ascii="Arial" w:hAnsi="Arial" w:cs="Arial"/>
        </w:rPr>
        <w:t xml:space="preserve">Schmerzen </w:t>
      </w:r>
      <w:r w:rsidR="0057436C">
        <w:rPr>
          <w:rFonts w:ascii="Arial" w:hAnsi="Arial" w:cs="Arial"/>
        </w:rPr>
        <w:t xml:space="preserve">und damit ihre „Wehrlosigkeit“ </w:t>
      </w:r>
      <w:r w:rsidR="00332A8C" w:rsidRPr="00AA1AD0">
        <w:rPr>
          <w:rFonts w:ascii="Arial" w:hAnsi="Arial" w:cs="Arial"/>
        </w:rPr>
        <w:t>zu verbergen</w:t>
      </w:r>
      <w:r w:rsidR="0057436C">
        <w:rPr>
          <w:rFonts w:ascii="Arial" w:hAnsi="Arial" w:cs="Arial"/>
        </w:rPr>
        <w:t xml:space="preserve">. </w:t>
      </w:r>
      <w:r w:rsidR="005108B2">
        <w:rPr>
          <w:rFonts w:ascii="Arial" w:hAnsi="Arial" w:cs="Arial"/>
        </w:rPr>
        <w:t xml:space="preserve">Das gilt auch für die </w:t>
      </w:r>
      <w:r w:rsidR="00755F9F">
        <w:rPr>
          <w:rFonts w:ascii="Arial" w:hAnsi="Arial" w:cs="Arial"/>
        </w:rPr>
        <w:t>fremde</w:t>
      </w:r>
      <w:r w:rsidR="005108B2">
        <w:rPr>
          <w:rFonts w:ascii="Arial" w:hAnsi="Arial" w:cs="Arial"/>
        </w:rPr>
        <w:t xml:space="preserve"> Tierarztpraxis. </w:t>
      </w:r>
      <w:r w:rsidR="00332A8C" w:rsidRPr="00AA1AD0">
        <w:rPr>
          <w:rFonts w:ascii="Arial" w:hAnsi="Arial" w:cs="Arial"/>
        </w:rPr>
        <w:t xml:space="preserve">Die Beobachtung im häuslichen Umfeld </w:t>
      </w:r>
      <w:r w:rsidR="00755F9F">
        <w:rPr>
          <w:rFonts w:ascii="Arial" w:hAnsi="Arial" w:cs="Arial"/>
        </w:rPr>
        <w:t xml:space="preserve">durch den Tierhalter </w:t>
      </w:r>
      <w:r w:rsidR="00332A8C" w:rsidRPr="00AA1AD0">
        <w:rPr>
          <w:rFonts w:ascii="Arial" w:hAnsi="Arial" w:cs="Arial"/>
        </w:rPr>
        <w:t xml:space="preserve">ist deshalb besonders wichtig für </w:t>
      </w:r>
      <w:r w:rsidR="00755F9F">
        <w:rPr>
          <w:rFonts w:ascii="Arial" w:hAnsi="Arial" w:cs="Arial"/>
        </w:rPr>
        <w:t>die</w:t>
      </w:r>
      <w:r w:rsidR="00332A8C" w:rsidRPr="00AA1AD0">
        <w:rPr>
          <w:rFonts w:ascii="Arial" w:hAnsi="Arial" w:cs="Arial"/>
        </w:rPr>
        <w:t xml:space="preserve"> Diagnose</w:t>
      </w:r>
      <w:r w:rsidR="00402E46">
        <w:rPr>
          <w:rFonts w:ascii="Arial" w:hAnsi="Arial" w:cs="Arial"/>
        </w:rPr>
        <w:t xml:space="preserve">. </w:t>
      </w:r>
      <w:r w:rsidR="00332A8C" w:rsidRPr="00AA1AD0">
        <w:rPr>
          <w:rFonts w:ascii="Arial" w:hAnsi="Arial" w:cs="Arial"/>
        </w:rPr>
        <w:t xml:space="preserve">Häufige chronische Schmerzen bei Hund und Katze – und hier besonders bei älteren Tieren – sind </w:t>
      </w:r>
      <w:r w:rsidR="0054615D">
        <w:rPr>
          <w:rFonts w:ascii="Arial" w:hAnsi="Arial" w:cs="Arial"/>
        </w:rPr>
        <w:t xml:space="preserve">beispielsweise </w:t>
      </w:r>
      <w:r w:rsidR="00332A8C" w:rsidRPr="00AA1AD0">
        <w:rPr>
          <w:rFonts w:ascii="Arial" w:hAnsi="Arial" w:cs="Arial"/>
        </w:rPr>
        <w:t>Gelenks</w:t>
      </w:r>
      <w:r w:rsidR="0054615D">
        <w:rPr>
          <w:rFonts w:ascii="Arial" w:hAnsi="Arial" w:cs="Arial"/>
        </w:rPr>
        <w:t>entzündungen</w:t>
      </w:r>
      <w:r w:rsidR="00332A8C" w:rsidRPr="00AA1AD0">
        <w:rPr>
          <w:rFonts w:ascii="Arial" w:hAnsi="Arial" w:cs="Arial"/>
        </w:rPr>
        <w:t xml:space="preserve">. </w:t>
      </w:r>
      <w:r w:rsidR="00755F9F">
        <w:rPr>
          <w:rFonts w:ascii="Arial" w:hAnsi="Arial" w:cs="Arial"/>
        </w:rPr>
        <w:t xml:space="preserve">Bewegt sich </w:t>
      </w:r>
      <w:r w:rsidR="0054615D">
        <w:rPr>
          <w:rFonts w:ascii="Arial" w:hAnsi="Arial" w:cs="Arial"/>
        </w:rPr>
        <w:t>das</w:t>
      </w:r>
      <w:r w:rsidR="00755F9F">
        <w:rPr>
          <w:rFonts w:ascii="Arial" w:hAnsi="Arial" w:cs="Arial"/>
        </w:rPr>
        <w:t xml:space="preserve"> Tier weniger, hat es keinen rechten Appetit mehr oder zuckt </w:t>
      </w:r>
      <w:r w:rsidR="00031F17">
        <w:rPr>
          <w:rFonts w:ascii="Arial" w:hAnsi="Arial" w:cs="Arial"/>
        </w:rPr>
        <w:t xml:space="preserve">es </w:t>
      </w:r>
      <w:r w:rsidR="00755F9F">
        <w:rPr>
          <w:rFonts w:ascii="Arial" w:hAnsi="Arial" w:cs="Arial"/>
        </w:rPr>
        <w:t xml:space="preserve">bei Berührung </w:t>
      </w:r>
      <w:r w:rsidR="00031F17">
        <w:rPr>
          <w:rFonts w:ascii="Arial" w:hAnsi="Arial" w:cs="Arial"/>
        </w:rPr>
        <w:t xml:space="preserve">sogar </w:t>
      </w:r>
      <w:r w:rsidR="00755F9F">
        <w:rPr>
          <w:rFonts w:ascii="Arial" w:hAnsi="Arial" w:cs="Arial"/>
        </w:rPr>
        <w:t xml:space="preserve">zurück? Das sind Symptome, die auf dauerhafte Schmerzen hinweisen können. </w:t>
      </w:r>
      <w:r w:rsidR="00332A8C" w:rsidRPr="00AA1AD0">
        <w:rPr>
          <w:rFonts w:ascii="Arial" w:hAnsi="Arial" w:cs="Arial"/>
        </w:rPr>
        <w:t>Bei chronischen Krankheiten ist es besonders wichtig, diese so früh wie möglich zu erkennen</w:t>
      </w:r>
      <w:r w:rsidR="00031F17">
        <w:rPr>
          <w:rFonts w:ascii="Arial" w:hAnsi="Arial" w:cs="Arial"/>
        </w:rPr>
        <w:t xml:space="preserve">. </w:t>
      </w:r>
      <w:r w:rsidR="00DC7A85" w:rsidRPr="00AA1AD0">
        <w:rPr>
          <w:rFonts w:ascii="Arial" w:hAnsi="Arial" w:cs="Arial"/>
        </w:rPr>
        <w:t xml:space="preserve">Auch wenn eine </w:t>
      </w:r>
      <w:r w:rsidR="00031F17">
        <w:rPr>
          <w:rFonts w:ascii="Arial" w:hAnsi="Arial" w:cs="Arial"/>
        </w:rPr>
        <w:t xml:space="preserve">hundertprozentige </w:t>
      </w:r>
      <w:r w:rsidR="00DC7A85" w:rsidRPr="00AA1AD0">
        <w:rPr>
          <w:rFonts w:ascii="Arial" w:hAnsi="Arial" w:cs="Arial"/>
        </w:rPr>
        <w:t xml:space="preserve">Heilung </w:t>
      </w:r>
      <w:r w:rsidR="00031F17">
        <w:rPr>
          <w:rFonts w:ascii="Arial" w:hAnsi="Arial" w:cs="Arial"/>
        </w:rPr>
        <w:t>oft</w:t>
      </w:r>
      <w:r w:rsidR="00755F9F">
        <w:rPr>
          <w:rFonts w:ascii="Arial" w:hAnsi="Arial" w:cs="Arial"/>
        </w:rPr>
        <w:t xml:space="preserve"> </w:t>
      </w:r>
      <w:r w:rsidR="00DC7A85" w:rsidRPr="00AA1AD0">
        <w:rPr>
          <w:rFonts w:ascii="Arial" w:hAnsi="Arial" w:cs="Arial"/>
        </w:rPr>
        <w:t xml:space="preserve">nicht möglich ist, können </w:t>
      </w:r>
      <w:r w:rsidR="007F57BD">
        <w:rPr>
          <w:rFonts w:ascii="Arial" w:hAnsi="Arial" w:cs="Arial"/>
        </w:rPr>
        <w:t>Beschwerden</w:t>
      </w:r>
      <w:r w:rsidR="00DC7A85" w:rsidRPr="00AA1AD0">
        <w:rPr>
          <w:rFonts w:ascii="Arial" w:hAnsi="Arial" w:cs="Arial"/>
        </w:rPr>
        <w:t xml:space="preserve"> mit entsprechenden Medikamenten </w:t>
      </w:r>
      <w:r w:rsidR="007F57BD">
        <w:rPr>
          <w:rFonts w:ascii="Arial" w:hAnsi="Arial" w:cs="Arial"/>
        </w:rPr>
        <w:t xml:space="preserve">gemindert </w:t>
      </w:r>
      <w:r w:rsidR="00755F9F">
        <w:rPr>
          <w:rFonts w:ascii="Arial" w:hAnsi="Arial" w:cs="Arial"/>
        </w:rPr>
        <w:t xml:space="preserve">und </w:t>
      </w:r>
      <w:r w:rsidR="007F57BD">
        <w:rPr>
          <w:rFonts w:ascii="Arial" w:hAnsi="Arial" w:cs="Arial"/>
        </w:rPr>
        <w:t xml:space="preserve">Krankheitsverläufe mit </w:t>
      </w:r>
      <w:r w:rsidR="00755F9F">
        <w:rPr>
          <w:rFonts w:ascii="Arial" w:hAnsi="Arial" w:cs="Arial"/>
        </w:rPr>
        <w:t xml:space="preserve">begleitenden Therapien </w:t>
      </w:r>
      <w:r w:rsidR="00DC7A85" w:rsidRPr="00AA1AD0">
        <w:rPr>
          <w:rFonts w:ascii="Arial" w:hAnsi="Arial" w:cs="Arial"/>
        </w:rPr>
        <w:t xml:space="preserve">verlangsamt werden. </w:t>
      </w:r>
      <w:r w:rsidR="000F124A">
        <w:rPr>
          <w:rFonts w:ascii="Arial" w:hAnsi="Arial" w:cs="Arial"/>
        </w:rPr>
        <w:t xml:space="preserve">Falls erforderlich, können </w:t>
      </w:r>
      <w:r w:rsidR="005108B2">
        <w:rPr>
          <w:rFonts w:ascii="Arial" w:hAnsi="Arial" w:cs="Arial"/>
        </w:rPr>
        <w:t xml:space="preserve">Schmerzmittel </w:t>
      </w:r>
      <w:r w:rsidR="000F124A">
        <w:rPr>
          <w:rFonts w:ascii="Arial" w:hAnsi="Arial" w:cs="Arial"/>
        </w:rPr>
        <w:t xml:space="preserve">über Jahre hinweg verabreicht werden. </w:t>
      </w:r>
    </w:p>
    <w:p w:rsidR="00755F9F" w:rsidRDefault="00755F9F" w:rsidP="00AA1AD0">
      <w:pPr>
        <w:spacing w:after="0" w:line="360" w:lineRule="auto"/>
        <w:rPr>
          <w:rFonts w:ascii="Arial" w:hAnsi="Arial" w:cs="Arial"/>
        </w:rPr>
      </w:pPr>
    </w:p>
    <w:p w:rsidR="00332A8C" w:rsidRDefault="00031F17" w:rsidP="00031F1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 </w:t>
      </w:r>
      <w:r w:rsidR="0054615D">
        <w:rPr>
          <w:rFonts w:ascii="Arial" w:hAnsi="Arial" w:cs="Arial"/>
        </w:rPr>
        <w:t xml:space="preserve">medizinischen </w:t>
      </w:r>
      <w:r>
        <w:rPr>
          <w:rFonts w:ascii="Arial" w:hAnsi="Arial" w:cs="Arial"/>
        </w:rPr>
        <w:t xml:space="preserve">Eingriffen, die eigentlich der Tiergesundheit dienen, sind Schmerzen </w:t>
      </w:r>
      <w:r w:rsidR="0054615D">
        <w:rPr>
          <w:rFonts w:ascii="Arial" w:hAnsi="Arial" w:cs="Arial"/>
        </w:rPr>
        <w:t>unvermeidbar</w:t>
      </w:r>
      <w:r>
        <w:rPr>
          <w:rFonts w:ascii="Arial" w:hAnsi="Arial" w:cs="Arial"/>
        </w:rPr>
        <w:t xml:space="preserve">. </w:t>
      </w:r>
      <w:r w:rsidR="00DC7A85" w:rsidRPr="00AA1AD0">
        <w:rPr>
          <w:rFonts w:ascii="Arial" w:hAnsi="Arial" w:cs="Arial"/>
        </w:rPr>
        <w:t xml:space="preserve">Dies können beispielsweise Zahnbehandlungen, Kastrationen oder </w:t>
      </w:r>
      <w:r w:rsidR="00AF6AAD">
        <w:rPr>
          <w:rFonts w:ascii="Arial" w:hAnsi="Arial" w:cs="Arial"/>
        </w:rPr>
        <w:t xml:space="preserve">operative Eingriffe aller Art sein. In solchen Fällen lindert der Tierarzt </w:t>
      </w:r>
      <w:r w:rsidR="00385712">
        <w:rPr>
          <w:rFonts w:ascii="Arial" w:hAnsi="Arial" w:cs="Arial"/>
        </w:rPr>
        <w:t xml:space="preserve">die krankheitsbedingten Schmerzen </w:t>
      </w:r>
      <w:r w:rsidR="00AF6AAD">
        <w:rPr>
          <w:rFonts w:ascii="Arial" w:hAnsi="Arial" w:cs="Arial"/>
        </w:rPr>
        <w:t xml:space="preserve">schon vor </w:t>
      </w:r>
      <w:r w:rsidR="007F57BD">
        <w:rPr>
          <w:rFonts w:ascii="Arial" w:hAnsi="Arial" w:cs="Arial"/>
        </w:rPr>
        <w:t>dem Eingriff</w:t>
      </w:r>
      <w:r w:rsidR="00385712">
        <w:rPr>
          <w:rFonts w:ascii="Arial" w:hAnsi="Arial" w:cs="Arial"/>
        </w:rPr>
        <w:t xml:space="preserve"> </w:t>
      </w:r>
      <w:r w:rsidR="007F57BD">
        <w:rPr>
          <w:rFonts w:ascii="Arial" w:hAnsi="Arial" w:cs="Arial"/>
        </w:rPr>
        <w:t>mit geeigneten</w:t>
      </w:r>
      <w:r w:rsidR="00385712">
        <w:rPr>
          <w:rFonts w:ascii="Arial" w:hAnsi="Arial" w:cs="Arial"/>
        </w:rPr>
        <w:t xml:space="preserve"> </w:t>
      </w:r>
      <w:r w:rsidR="007F57BD">
        <w:rPr>
          <w:rFonts w:ascii="Arial" w:hAnsi="Arial" w:cs="Arial"/>
        </w:rPr>
        <w:t xml:space="preserve">Medikamenten. </w:t>
      </w:r>
      <w:r w:rsidR="000F124A">
        <w:rPr>
          <w:rFonts w:ascii="Arial" w:hAnsi="Arial" w:cs="Arial"/>
        </w:rPr>
        <w:t xml:space="preserve">Es gilt als wissenschaftlich gesichert, </w:t>
      </w:r>
      <w:r w:rsidR="000F124A">
        <w:rPr>
          <w:rFonts w:ascii="Arial" w:hAnsi="Arial" w:cs="Arial"/>
        </w:rPr>
        <w:lastRenderedPageBreak/>
        <w:t xml:space="preserve">dass sich Schmerzen vor der Operation wesentlich auf die Schmerzempfindlichkeit nach der Operation auswirken. Der Tierarzt </w:t>
      </w:r>
      <w:r w:rsidR="005108B2">
        <w:rPr>
          <w:rFonts w:ascii="Arial" w:hAnsi="Arial" w:cs="Arial"/>
        </w:rPr>
        <w:t xml:space="preserve">wird </w:t>
      </w:r>
      <w:r w:rsidR="000F124A">
        <w:rPr>
          <w:rFonts w:ascii="Arial" w:hAnsi="Arial" w:cs="Arial"/>
        </w:rPr>
        <w:t>dies</w:t>
      </w:r>
      <w:r w:rsidR="005108B2">
        <w:rPr>
          <w:rFonts w:ascii="Arial" w:hAnsi="Arial" w:cs="Arial"/>
        </w:rPr>
        <w:t xml:space="preserve"> mit dem Tierhalter besprechen, vor allem wenn </w:t>
      </w:r>
      <w:r w:rsidR="000F124A">
        <w:rPr>
          <w:rFonts w:ascii="Arial" w:hAnsi="Arial" w:cs="Arial"/>
        </w:rPr>
        <w:t xml:space="preserve">es sinnvoll ist, die Medikamentengabe nach einem Eingriff zu Hause fortzusetzen. </w:t>
      </w:r>
      <w:r w:rsidR="00AF6AAD">
        <w:rPr>
          <w:rFonts w:ascii="Arial" w:hAnsi="Arial" w:cs="Arial"/>
        </w:rPr>
        <w:t>In der Regel fördern Schmerzmittel die Heilung, weil sich das Tier besser fühlt</w:t>
      </w:r>
      <w:r w:rsidR="0057436C">
        <w:rPr>
          <w:rFonts w:ascii="Arial" w:hAnsi="Arial" w:cs="Arial"/>
        </w:rPr>
        <w:t xml:space="preserve"> und seine gewohnten Aktivitäten </w:t>
      </w:r>
      <w:r w:rsidR="0054615D">
        <w:rPr>
          <w:rFonts w:ascii="Arial" w:hAnsi="Arial" w:cs="Arial"/>
        </w:rPr>
        <w:t xml:space="preserve">schneller </w:t>
      </w:r>
      <w:r w:rsidR="00385712">
        <w:rPr>
          <w:rFonts w:ascii="Arial" w:hAnsi="Arial" w:cs="Arial"/>
        </w:rPr>
        <w:t>wiederaufnehmen</w:t>
      </w:r>
      <w:r w:rsidR="0057436C">
        <w:rPr>
          <w:rFonts w:ascii="Arial" w:hAnsi="Arial" w:cs="Arial"/>
        </w:rPr>
        <w:t xml:space="preserve"> kann.</w:t>
      </w:r>
      <w:r w:rsidR="00AF6AAD">
        <w:rPr>
          <w:rFonts w:ascii="Arial" w:hAnsi="Arial" w:cs="Arial"/>
        </w:rPr>
        <w:t xml:space="preserve"> </w:t>
      </w:r>
    </w:p>
    <w:p w:rsidR="005108B2" w:rsidRDefault="005108B2" w:rsidP="00031F17">
      <w:pPr>
        <w:spacing w:after="0" w:line="360" w:lineRule="auto"/>
        <w:rPr>
          <w:rFonts w:ascii="Arial" w:hAnsi="Arial" w:cs="Arial"/>
        </w:rPr>
      </w:pPr>
    </w:p>
    <w:p w:rsidR="0057436C" w:rsidRDefault="00AF6AAD" w:rsidP="00031F17">
      <w:pPr>
        <w:spacing w:after="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Weitere Hintergrundinformationen gibt es unter </w:t>
      </w:r>
    </w:p>
    <w:p w:rsidR="0057436C" w:rsidRPr="00AF6AAD" w:rsidRDefault="00F331CB" w:rsidP="00031F17">
      <w:pPr>
        <w:spacing w:after="0" w:line="360" w:lineRule="auto"/>
        <w:rPr>
          <w:rFonts w:ascii="Arial" w:hAnsi="Arial" w:cs="Arial"/>
        </w:rPr>
      </w:pPr>
      <w:hyperlink r:id="rId6" w:history="1">
        <w:r w:rsidR="0057436C" w:rsidRPr="00C20E37">
          <w:rPr>
            <w:rStyle w:val="Hyperlink"/>
            <w:rFonts w:ascii="Arial" w:hAnsi="Arial" w:cs="Arial"/>
            <w:iCs/>
          </w:rPr>
          <w:t>http://www.bft-online.de/presse/archiv-pressemeldungen-kleintiergesundheit/2010/schmerzmanagement-bei-hund-und-katze/hintergrundinformationen-zu-schmerzmanagement-bei-hund-und-katze/</w:t>
        </w:r>
      </w:hyperlink>
      <w:r w:rsidR="00FE54E0">
        <w:rPr>
          <w:rStyle w:val="Hyperlink"/>
          <w:rFonts w:ascii="Arial" w:hAnsi="Arial" w:cs="Arial"/>
          <w:iCs/>
        </w:rPr>
        <w:t xml:space="preserve"> </w:t>
      </w:r>
      <w:r w:rsidR="00FE54E0" w:rsidRPr="003D11F3">
        <w:rPr>
          <w:rStyle w:val="Hyperlink"/>
          <w:rFonts w:ascii="Arial" w:hAnsi="Arial" w:cs="Arial"/>
          <w:iCs/>
          <w:color w:val="auto"/>
          <w:u w:val="none"/>
        </w:rPr>
        <w:t>oder</w:t>
      </w:r>
      <w:r w:rsidR="00D429BD">
        <w:rPr>
          <w:rStyle w:val="Hyperlink"/>
          <w:rFonts w:ascii="Arial" w:hAnsi="Arial" w:cs="Arial"/>
          <w:iCs/>
          <w:color w:val="auto"/>
          <w:u w:val="none"/>
        </w:rPr>
        <w:t xml:space="preserve"> </w:t>
      </w:r>
      <w:hyperlink r:id="rId7" w:history="1">
        <w:r w:rsidR="00D429BD">
          <w:rPr>
            <w:rStyle w:val="Hyperlink"/>
            <w:rFonts w:ascii="Arial" w:hAnsi="Arial" w:cs="Arial"/>
            <w:iCs/>
          </w:rPr>
          <w:t>Initiative tiermedizinische Schmerztherapie (ITIS)</w:t>
        </w:r>
      </w:hyperlink>
      <w:r w:rsidR="00D429BD">
        <w:rPr>
          <w:rStyle w:val="Hyperlink"/>
          <w:rFonts w:ascii="Arial" w:hAnsi="Arial" w:cs="Arial"/>
          <w:iCs/>
          <w:color w:val="auto"/>
          <w:u w:val="none"/>
        </w:rPr>
        <w:t xml:space="preserve"> </w:t>
      </w:r>
    </w:p>
    <w:p w:rsidR="003D11F3" w:rsidRDefault="003D11F3" w:rsidP="003D11F3">
      <w:pPr>
        <w:spacing w:after="0" w:line="360" w:lineRule="auto"/>
        <w:rPr>
          <w:rFonts w:ascii="Arial" w:hAnsi="Arial" w:cs="Arial"/>
        </w:rPr>
      </w:pPr>
    </w:p>
    <w:p w:rsidR="003D11F3" w:rsidRDefault="003D11F3" w:rsidP="003D11F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Bildunterschrift:</w:t>
      </w:r>
    </w:p>
    <w:p w:rsidR="003D11F3" w:rsidRDefault="00F331CB" w:rsidP="003D11F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Wie der Mensch leiden auch Tiere unter Schmerzen. Medikamente helfen, den Schmerz zu lindern. </w:t>
      </w:r>
      <w:bookmarkStart w:id="0" w:name="_GoBack"/>
      <w:bookmarkEnd w:id="0"/>
      <w:r w:rsidR="003D11F3">
        <w:rPr>
          <w:rFonts w:ascii="Arial" w:hAnsi="Arial" w:cs="Arial"/>
        </w:rPr>
        <w:t xml:space="preserve">Foto: </w:t>
      </w:r>
      <w:hyperlink r:id="rId8" w:tooltip="Das komplette Portfolio von soniccc ansehen" w:history="1">
        <w:proofErr w:type="spellStart"/>
        <w:r w:rsidR="003D11F3" w:rsidRPr="003D11F3">
          <w:rPr>
            <w:rFonts w:ascii="Arial" w:hAnsi="Arial" w:cs="Arial"/>
          </w:rPr>
          <w:t>soniccc</w:t>
        </w:r>
        <w:proofErr w:type="spellEnd"/>
      </w:hyperlink>
      <w:r w:rsidR="003D11F3" w:rsidRPr="003D11F3">
        <w:rPr>
          <w:rFonts w:ascii="Arial" w:hAnsi="Arial" w:cs="Arial"/>
        </w:rPr>
        <w:t>/</w:t>
      </w:r>
      <w:proofErr w:type="spellStart"/>
      <w:r w:rsidR="003D11F3" w:rsidRPr="003D11F3">
        <w:rPr>
          <w:rFonts w:ascii="Arial" w:hAnsi="Arial" w:cs="Arial"/>
        </w:rPr>
        <w:t>Fotolia</w:t>
      </w:r>
      <w:proofErr w:type="spellEnd"/>
    </w:p>
    <w:p w:rsidR="003D11F3" w:rsidRDefault="003D11F3" w:rsidP="003D11F3">
      <w:pPr>
        <w:spacing w:after="0" w:line="360" w:lineRule="auto"/>
        <w:rPr>
          <w:rFonts w:ascii="Arial" w:hAnsi="Arial" w:cs="Arial"/>
        </w:rPr>
      </w:pPr>
    </w:p>
    <w:p w:rsidR="003D11F3" w:rsidRPr="003D4261" w:rsidRDefault="003D11F3" w:rsidP="003D11F3">
      <w:pPr>
        <w:rPr>
          <w:rFonts w:ascii="Arial" w:hAnsi="Arial" w:cs="Arial"/>
        </w:rPr>
      </w:pPr>
      <w:r w:rsidRPr="003D4261">
        <w:rPr>
          <w:rFonts w:ascii="Arial" w:hAnsi="Arial" w:cs="Arial"/>
        </w:rPr>
        <w:t xml:space="preserve">Abdruck Text und </w:t>
      </w:r>
      <w:r>
        <w:rPr>
          <w:rFonts w:ascii="Arial" w:hAnsi="Arial" w:cs="Arial"/>
        </w:rPr>
        <w:t>Foto</w:t>
      </w:r>
      <w:r w:rsidRPr="003D4261">
        <w:rPr>
          <w:rFonts w:ascii="Arial" w:hAnsi="Arial" w:cs="Arial"/>
        </w:rPr>
        <w:t xml:space="preserve"> (nur in Verbindung mit dieser Meldung) honorarfrei bei Quellenangabe.</w:t>
      </w:r>
    </w:p>
    <w:p w:rsidR="003D11F3" w:rsidRPr="003D4261" w:rsidRDefault="003D11F3" w:rsidP="003D11F3">
      <w:pPr>
        <w:rPr>
          <w:rFonts w:ascii="Arial" w:hAnsi="Arial" w:cs="Arial"/>
        </w:rPr>
      </w:pPr>
    </w:p>
    <w:p w:rsidR="003D11F3" w:rsidRPr="003D4261" w:rsidRDefault="003D11F3" w:rsidP="003D11F3">
      <w:pPr>
        <w:rPr>
          <w:rFonts w:ascii="Arial" w:hAnsi="Arial" w:cs="Arial"/>
        </w:rPr>
      </w:pPr>
      <w:r w:rsidRPr="003D4261">
        <w:rPr>
          <w:rFonts w:ascii="Arial" w:hAnsi="Arial" w:cs="Arial"/>
        </w:rPr>
        <w:t>Pressekontakt:</w:t>
      </w:r>
    </w:p>
    <w:p w:rsidR="003D11F3" w:rsidRPr="003D4261" w:rsidRDefault="003D11F3" w:rsidP="003D11F3">
      <w:pPr>
        <w:rPr>
          <w:rFonts w:ascii="Arial" w:hAnsi="Arial" w:cs="Arial"/>
        </w:rPr>
      </w:pPr>
      <w:r w:rsidRPr="003D4261">
        <w:rPr>
          <w:rFonts w:ascii="Arial" w:hAnsi="Arial" w:cs="Arial"/>
        </w:rPr>
        <w:t>Bundesverband für Tiergesundheit e.V., Dr. Sabine Schüller,</w:t>
      </w:r>
    </w:p>
    <w:p w:rsidR="003D11F3" w:rsidRPr="003D4261" w:rsidRDefault="003D11F3" w:rsidP="003D11F3">
      <w:pPr>
        <w:rPr>
          <w:rFonts w:ascii="Arial" w:hAnsi="Arial" w:cs="Arial"/>
        </w:rPr>
      </w:pPr>
      <w:r w:rsidRPr="003D4261">
        <w:rPr>
          <w:rFonts w:ascii="Arial" w:hAnsi="Arial" w:cs="Arial"/>
        </w:rPr>
        <w:t>Schwertberger Straße 14, 53177 Bonn, Tel. 0228/31 82 96, bft@bft-online.de</w:t>
      </w:r>
    </w:p>
    <w:p w:rsidR="003D11F3" w:rsidRPr="000B0F69" w:rsidRDefault="003D11F3" w:rsidP="003D11F3">
      <w:pPr>
        <w:rPr>
          <w:rFonts w:ascii="Arial" w:hAnsi="Arial" w:cs="Arial"/>
        </w:rPr>
      </w:pPr>
    </w:p>
    <w:p w:rsidR="00D1019B" w:rsidRPr="00AA1AD0" w:rsidRDefault="00D1019B" w:rsidP="00AA1AD0">
      <w:pPr>
        <w:spacing w:after="0" w:line="360" w:lineRule="auto"/>
        <w:rPr>
          <w:rFonts w:ascii="Arial" w:hAnsi="Arial" w:cs="Arial"/>
        </w:rPr>
      </w:pPr>
    </w:p>
    <w:sectPr w:rsidR="00D1019B" w:rsidRPr="00AA1AD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C3"/>
    <w:rsid w:val="00031F17"/>
    <w:rsid w:val="000F124A"/>
    <w:rsid w:val="001451C3"/>
    <w:rsid w:val="00153422"/>
    <w:rsid w:val="00332A8C"/>
    <w:rsid w:val="00385712"/>
    <w:rsid w:val="003D11F3"/>
    <w:rsid w:val="00402E46"/>
    <w:rsid w:val="0050016A"/>
    <w:rsid w:val="005108B2"/>
    <w:rsid w:val="0054615D"/>
    <w:rsid w:val="0057436C"/>
    <w:rsid w:val="00755F9F"/>
    <w:rsid w:val="007F57BD"/>
    <w:rsid w:val="00AA1AD0"/>
    <w:rsid w:val="00AF6AAD"/>
    <w:rsid w:val="00C861F7"/>
    <w:rsid w:val="00D1019B"/>
    <w:rsid w:val="00D429BD"/>
    <w:rsid w:val="00DC7A85"/>
    <w:rsid w:val="00F331CB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F6AAD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F6AA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24A"/>
    <w:rPr>
      <w:rFonts w:ascii="Segoe UI" w:hAnsi="Segoe UI" w:cs="Segoe UI"/>
      <w:sz w:val="18"/>
      <w:szCs w:val="18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29B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F6AAD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F6AA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24A"/>
    <w:rPr>
      <w:rFonts w:ascii="Segoe UI" w:hAnsi="Segoe UI" w:cs="Segoe UI"/>
      <w:sz w:val="18"/>
      <w:szCs w:val="18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29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fotolia.com/p/2019495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-tis.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ft-online.de/presse/archiv-pressemeldungen-kleintiergesundheit/2010/schmerzmanagement-bei-hund-und-katze/hintergrundinformationen-zu-schmerzmanagement-bei-hund-und-katz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78884-DADE-4B54-8017-81461896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</dc:creator>
  <cp:lastModifiedBy>Bundesverband für Tiergesundheit</cp:lastModifiedBy>
  <cp:revision>3</cp:revision>
  <dcterms:created xsi:type="dcterms:W3CDTF">2016-04-26T06:33:00Z</dcterms:created>
  <dcterms:modified xsi:type="dcterms:W3CDTF">2016-04-26T07:24:00Z</dcterms:modified>
</cp:coreProperties>
</file>