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B5E" w:rsidRPr="000D2ABF" w:rsidRDefault="000D2ABF" w:rsidP="000D2ABF">
      <w:pPr>
        <w:rPr>
          <w:rFonts w:ascii="Arial" w:hAnsi="Arial" w:cs="Arial"/>
          <w:b/>
          <w:sz w:val="24"/>
          <w:szCs w:val="24"/>
        </w:rPr>
      </w:pPr>
      <w:proofErr w:type="spellStart"/>
      <w:r w:rsidRPr="000D2ABF">
        <w:rPr>
          <w:rFonts w:ascii="Arial" w:hAnsi="Arial" w:cs="Arial"/>
          <w:b/>
          <w:sz w:val="24"/>
          <w:szCs w:val="24"/>
        </w:rPr>
        <w:t>Chippen</w:t>
      </w:r>
      <w:proofErr w:type="spellEnd"/>
      <w:r w:rsidRPr="000D2ABF">
        <w:rPr>
          <w:rFonts w:ascii="Arial" w:hAnsi="Arial" w:cs="Arial"/>
          <w:b/>
          <w:sz w:val="24"/>
          <w:szCs w:val="24"/>
        </w:rPr>
        <w:t>, registrieren und wiederfinden</w:t>
      </w:r>
    </w:p>
    <w:p w:rsidR="000D2ABF" w:rsidRDefault="000D2ABF" w:rsidP="000D2ABF">
      <w:pPr>
        <w:rPr>
          <w:rFonts w:ascii="Arial" w:hAnsi="Arial" w:cs="Arial"/>
        </w:rPr>
      </w:pPr>
    </w:p>
    <w:p w:rsidR="000D2ABF" w:rsidRPr="000D2ABF" w:rsidRDefault="000D2ABF" w:rsidP="000D2ABF">
      <w:pPr>
        <w:rPr>
          <w:rFonts w:ascii="Arial" w:hAnsi="Arial" w:cs="Arial"/>
          <w:i/>
        </w:rPr>
      </w:pPr>
      <w:r w:rsidRPr="000D2ABF">
        <w:rPr>
          <w:rFonts w:ascii="Arial" w:hAnsi="Arial" w:cs="Arial"/>
          <w:i/>
        </w:rPr>
        <w:t>So kommt ihr vierbeiniger Ausreißer schnell wieder nach Hause.</w:t>
      </w:r>
    </w:p>
    <w:p w:rsidR="009379C0" w:rsidRPr="000D2ABF" w:rsidRDefault="009379C0" w:rsidP="000D2ABF">
      <w:pPr>
        <w:autoSpaceDE w:val="0"/>
        <w:autoSpaceDN w:val="0"/>
        <w:adjustRightInd w:val="0"/>
        <w:rPr>
          <w:rFonts w:ascii="Arial" w:hAnsi="Arial" w:cs="Arial"/>
        </w:rPr>
      </w:pPr>
    </w:p>
    <w:p w:rsidR="002376A5" w:rsidRDefault="00D23AA2" w:rsidP="000D2ABF">
      <w:pPr>
        <w:autoSpaceDE w:val="0"/>
        <w:autoSpaceDN w:val="0"/>
        <w:adjustRightInd w:val="0"/>
        <w:rPr>
          <w:rFonts w:ascii="Arial" w:hAnsi="Arial" w:cs="Arial"/>
        </w:rPr>
      </w:pPr>
      <w:r>
        <w:rPr>
          <w:rFonts w:ascii="Arial" w:hAnsi="Arial" w:cs="Arial"/>
        </w:rPr>
        <w:t>Sonntag</w:t>
      </w:r>
      <w:r w:rsidR="009379C0" w:rsidRPr="000D2ABF">
        <w:rPr>
          <w:rFonts w:ascii="Arial" w:hAnsi="Arial" w:cs="Arial"/>
        </w:rPr>
        <w:t>abend</w:t>
      </w:r>
      <w:r w:rsidR="008336E9" w:rsidRPr="000D2ABF">
        <w:rPr>
          <w:rFonts w:ascii="Arial" w:hAnsi="Arial" w:cs="Arial"/>
        </w:rPr>
        <w:t xml:space="preserve"> </w:t>
      </w:r>
      <w:r w:rsidR="000D2ABF">
        <w:rPr>
          <w:rFonts w:ascii="Arial" w:hAnsi="Arial" w:cs="Arial"/>
        </w:rPr>
        <w:t xml:space="preserve">irgendwo </w:t>
      </w:r>
      <w:r w:rsidR="008336E9" w:rsidRPr="000D2ABF">
        <w:rPr>
          <w:rFonts w:ascii="Arial" w:hAnsi="Arial" w:cs="Arial"/>
        </w:rPr>
        <w:t>in Deutschland</w:t>
      </w:r>
      <w:r w:rsidR="009379C0" w:rsidRPr="000D2ABF">
        <w:rPr>
          <w:rFonts w:ascii="Arial" w:hAnsi="Arial" w:cs="Arial"/>
        </w:rPr>
        <w:t xml:space="preserve">. </w:t>
      </w:r>
      <w:r>
        <w:rPr>
          <w:rFonts w:ascii="Arial" w:hAnsi="Arial" w:cs="Arial"/>
        </w:rPr>
        <w:t>Ein „</w:t>
      </w:r>
      <w:proofErr w:type="spellStart"/>
      <w:r>
        <w:rPr>
          <w:rFonts w:ascii="Arial" w:hAnsi="Arial" w:cs="Arial"/>
        </w:rPr>
        <w:t>chilliger</w:t>
      </w:r>
      <w:proofErr w:type="spellEnd"/>
      <w:r>
        <w:rPr>
          <w:rFonts w:ascii="Arial" w:hAnsi="Arial" w:cs="Arial"/>
        </w:rPr>
        <w:t xml:space="preserve">“ Tag geht zu Ende. Jetzt noch </w:t>
      </w:r>
      <w:r w:rsidR="00E17726">
        <w:rPr>
          <w:rFonts w:ascii="Arial" w:hAnsi="Arial" w:cs="Arial"/>
        </w:rPr>
        <w:t>schnell</w:t>
      </w:r>
      <w:r>
        <w:rPr>
          <w:rFonts w:ascii="Arial" w:hAnsi="Arial" w:cs="Arial"/>
        </w:rPr>
        <w:t xml:space="preserve"> mit dem Hund eine letzte Runde um den Block </w:t>
      </w:r>
      <w:r w:rsidR="00E17726">
        <w:rPr>
          <w:rFonts w:ascii="Arial" w:hAnsi="Arial" w:cs="Arial"/>
        </w:rPr>
        <w:t xml:space="preserve">drehen. </w:t>
      </w:r>
      <w:r>
        <w:rPr>
          <w:rFonts w:ascii="Arial" w:hAnsi="Arial" w:cs="Arial"/>
        </w:rPr>
        <w:t xml:space="preserve">Ausgerechnet an diesem Abend aber hat Bello, der vierbeinige Hausgenosse, andere Pläne. Er ist plötzlich verschwunden, das Rufen des Herrchens verhallt ungehört. Die ganze Familie wird mobilisiert, das große Suchen beginnt. Ohne Erfolg. Bei aller Sorge um das verschwundene Tier bleibt </w:t>
      </w:r>
      <w:r w:rsidR="00E17726">
        <w:rPr>
          <w:rFonts w:ascii="Arial" w:hAnsi="Arial" w:cs="Arial"/>
        </w:rPr>
        <w:t xml:space="preserve">die berechtigte Hoffnung, dass Bello schnell wiedergefunden wird. Denn der trägt einen </w:t>
      </w:r>
      <w:r w:rsidR="00986ACB">
        <w:rPr>
          <w:rFonts w:ascii="Arial" w:hAnsi="Arial" w:cs="Arial"/>
        </w:rPr>
        <w:t xml:space="preserve">Transponder (umgangssprachlich oft als Chip bezeichnet) </w:t>
      </w:r>
      <w:r w:rsidR="00E17726">
        <w:rPr>
          <w:rFonts w:ascii="Arial" w:hAnsi="Arial" w:cs="Arial"/>
        </w:rPr>
        <w:t xml:space="preserve"> </w:t>
      </w:r>
      <w:r w:rsidR="008B2F4A">
        <w:rPr>
          <w:rFonts w:ascii="Arial" w:hAnsi="Arial" w:cs="Arial"/>
        </w:rPr>
        <w:t xml:space="preserve">mit einer Registrierungsnummer </w:t>
      </w:r>
      <w:r w:rsidR="00E17726">
        <w:rPr>
          <w:rFonts w:ascii="Arial" w:hAnsi="Arial" w:cs="Arial"/>
        </w:rPr>
        <w:t xml:space="preserve">unter der Haut. </w:t>
      </w:r>
      <w:r w:rsidR="00C156D8">
        <w:rPr>
          <w:rFonts w:ascii="Arial" w:hAnsi="Arial" w:cs="Arial"/>
        </w:rPr>
        <w:t xml:space="preserve">Sollte er beispielsweise in einem Tierheim abgegeben werden, können die Betreuer vor Ort mit einem Lesegerät </w:t>
      </w:r>
      <w:r w:rsidR="008B2F4A">
        <w:rPr>
          <w:rFonts w:ascii="Arial" w:hAnsi="Arial" w:cs="Arial"/>
        </w:rPr>
        <w:t xml:space="preserve">über diese Nummer </w:t>
      </w:r>
      <w:r w:rsidR="00C156D8">
        <w:rPr>
          <w:rFonts w:ascii="Arial" w:hAnsi="Arial" w:cs="Arial"/>
        </w:rPr>
        <w:t xml:space="preserve">auf die Suche nach den Besitzern </w:t>
      </w:r>
      <w:r w:rsidR="00CD7E5F">
        <w:rPr>
          <w:rFonts w:ascii="Arial" w:hAnsi="Arial" w:cs="Arial"/>
        </w:rPr>
        <w:t>des</w:t>
      </w:r>
      <w:r w:rsidR="00C156D8">
        <w:rPr>
          <w:rFonts w:ascii="Arial" w:hAnsi="Arial" w:cs="Arial"/>
        </w:rPr>
        <w:t xml:space="preserve"> Tieres gehen. Das funktioniert im Falle von Bello aber nur, weil der </w:t>
      </w:r>
      <w:r w:rsidR="00986ACB">
        <w:rPr>
          <w:rFonts w:ascii="Arial" w:hAnsi="Arial" w:cs="Arial"/>
        </w:rPr>
        <w:t xml:space="preserve">Besitzer </w:t>
      </w:r>
      <w:r>
        <w:rPr>
          <w:rFonts w:ascii="Arial" w:hAnsi="Arial" w:cs="Arial"/>
        </w:rPr>
        <w:t xml:space="preserve">die Transpondernummer auf Anraten </w:t>
      </w:r>
      <w:r w:rsidR="00C156D8">
        <w:rPr>
          <w:rFonts w:ascii="Arial" w:hAnsi="Arial" w:cs="Arial"/>
        </w:rPr>
        <w:t xml:space="preserve">des Tierarztes </w:t>
      </w:r>
      <w:r>
        <w:rPr>
          <w:rFonts w:ascii="Arial" w:hAnsi="Arial" w:cs="Arial"/>
        </w:rPr>
        <w:t xml:space="preserve">sofort in einem </w:t>
      </w:r>
      <w:r w:rsidR="00986ACB">
        <w:rPr>
          <w:rFonts w:ascii="Arial" w:hAnsi="Arial" w:cs="Arial"/>
        </w:rPr>
        <w:t xml:space="preserve">Hausstierregister angemeldet </w:t>
      </w:r>
      <w:r>
        <w:rPr>
          <w:rFonts w:ascii="Arial" w:hAnsi="Arial" w:cs="Arial"/>
        </w:rPr>
        <w:t xml:space="preserve"> hat. Ohne diese Registrierung würde nämlich auch d</w:t>
      </w:r>
      <w:r w:rsidR="002376A5">
        <w:rPr>
          <w:rFonts w:ascii="Arial" w:hAnsi="Arial" w:cs="Arial"/>
        </w:rPr>
        <w:t>e</w:t>
      </w:r>
      <w:r>
        <w:rPr>
          <w:rFonts w:ascii="Arial" w:hAnsi="Arial" w:cs="Arial"/>
        </w:rPr>
        <w:t xml:space="preserve">r Transponder nichts nützen. </w:t>
      </w:r>
    </w:p>
    <w:p w:rsidR="002376A5" w:rsidRDefault="002376A5" w:rsidP="000D2ABF">
      <w:pPr>
        <w:autoSpaceDE w:val="0"/>
        <w:autoSpaceDN w:val="0"/>
        <w:adjustRightInd w:val="0"/>
        <w:rPr>
          <w:rFonts w:ascii="Arial" w:hAnsi="Arial" w:cs="Arial"/>
        </w:rPr>
      </w:pPr>
    </w:p>
    <w:p w:rsidR="002376A5" w:rsidRPr="000D2ABF" w:rsidRDefault="002376A5" w:rsidP="002376A5">
      <w:pPr>
        <w:rPr>
          <w:rFonts w:ascii="Arial" w:hAnsi="Arial" w:cs="Arial"/>
        </w:rPr>
      </w:pPr>
      <w:r>
        <w:rPr>
          <w:rFonts w:ascii="Arial" w:hAnsi="Arial" w:cs="Arial"/>
        </w:rPr>
        <w:t>Hunde- und auch Katzenbe</w:t>
      </w:r>
      <w:r w:rsidR="00C156D8">
        <w:rPr>
          <w:rFonts w:ascii="Arial" w:hAnsi="Arial" w:cs="Arial"/>
        </w:rPr>
        <w:t>sitzer</w:t>
      </w:r>
      <w:r>
        <w:rPr>
          <w:rFonts w:ascii="Arial" w:hAnsi="Arial" w:cs="Arial"/>
        </w:rPr>
        <w:t xml:space="preserve"> nutzen zunehmend die Registrierungsmöglichkeiten für ihre Tiere. </w:t>
      </w:r>
      <w:r w:rsidRPr="000D2ABF">
        <w:rPr>
          <w:rFonts w:ascii="Arial" w:hAnsi="Arial" w:cs="Arial"/>
        </w:rPr>
        <w:t>Inzwischen tragen in Deutschland bereits fünf bis sieben Millionen Haustiere einen Chip (Stand 201</w:t>
      </w:r>
      <w:r w:rsidR="00986ACB">
        <w:rPr>
          <w:rFonts w:ascii="Arial" w:hAnsi="Arial" w:cs="Arial"/>
        </w:rPr>
        <w:t>5</w:t>
      </w:r>
      <w:r w:rsidRPr="000D2ABF">
        <w:rPr>
          <w:rFonts w:ascii="Arial" w:hAnsi="Arial" w:cs="Arial"/>
        </w:rPr>
        <w:t>) und jährlich kommen bis z</w:t>
      </w:r>
      <w:r>
        <w:rPr>
          <w:rFonts w:ascii="Arial" w:hAnsi="Arial" w:cs="Arial"/>
        </w:rPr>
        <w:t>u</w:t>
      </w:r>
      <w:r w:rsidRPr="000D2ABF">
        <w:rPr>
          <w:rFonts w:ascii="Arial" w:hAnsi="Arial" w:cs="Arial"/>
        </w:rPr>
        <w:t xml:space="preserve"> 400.000 Tiere hinzu</w:t>
      </w:r>
      <w:r>
        <w:rPr>
          <w:rFonts w:ascii="Arial" w:hAnsi="Arial" w:cs="Arial"/>
        </w:rPr>
        <w:t xml:space="preserve">. Noch immer aber vergessen viele, die auf dem Chip </w:t>
      </w:r>
      <w:r w:rsidR="00827C98">
        <w:rPr>
          <w:rFonts w:ascii="Arial" w:hAnsi="Arial" w:cs="Arial"/>
        </w:rPr>
        <w:t>gespeicherte</w:t>
      </w:r>
      <w:r>
        <w:rPr>
          <w:rFonts w:ascii="Arial" w:hAnsi="Arial" w:cs="Arial"/>
        </w:rPr>
        <w:t xml:space="preserve"> Nummer in ein</w:t>
      </w:r>
      <w:r w:rsidR="00986ACB">
        <w:rPr>
          <w:rFonts w:ascii="Arial" w:hAnsi="Arial" w:cs="Arial"/>
        </w:rPr>
        <w:t>es der Register</w:t>
      </w:r>
      <w:r w:rsidR="00827C98">
        <w:rPr>
          <w:rFonts w:ascii="Arial" w:hAnsi="Arial" w:cs="Arial"/>
        </w:rPr>
        <w:t xml:space="preserve"> </w:t>
      </w:r>
      <w:r>
        <w:rPr>
          <w:rFonts w:ascii="Arial" w:hAnsi="Arial" w:cs="Arial"/>
        </w:rPr>
        <w:t>einzutragen</w:t>
      </w:r>
      <w:r w:rsidR="00986ACB">
        <w:rPr>
          <w:rFonts w:ascii="Arial" w:hAnsi="Arial" w:cs="Arial"/>
        </w:rPr>
        <w:t>, beispielsweise bei Tasso oder beim Deutschen Haustierregister des Deutschen Tierschutzbundes</w:t>
      </w:r>
      <w:r w:rsidR="00827C98">
        <w:rPr>
          <w:rFonts w:ascii="Arial" w:hAnsi="Arial" w:cs="Arial"/>
        </w:rPr>
        <w:t>.</w:t>
      </w:r>
    </w:p>
    <w:p w:rsidR="002376A5" w:rsidRDefault="002376A5" w:rsidP="000D2ABF">
      <w:pPr>
        <w:autoSpaceDE w:val="0"/>
        <w:autoSpaceDN w:val="0"/>
        <w:adjustRightInd w:val="0"/>
        <w:rPr>
          <w:rFonts w:ascii="Arial" w:hAnsi="Arial" w:cs="Arial"/>
        </w:rPr>
      </w:pPr>
    </w:p>
    <w:p w:rsidR="0032362D" w:rsidRPr="000D2ABF" w:rsidRDefault="008336E9" w:rsidP="000D2ABF">
      <w:pPr>
        <w:rPr>
          <w:rFonts w:ascii="Arial" w:hAnsi="Arial" w:cs="Arial"/>
        </w:rPr>
      </w:pPr>
      <w:r w:rsidRPr="000D2ABF">
        <w:rPr>
          <w:rFonts w:ascii="Arial" w:hAnsi="Arial" w:cs="Arial"/>
        </w:rPr>
        <w:t xml:space="preserve">Wie </w:t>
      </w:r>
      <w:r w:rsidR="002376A5">
        <w:rPr>
          <w:rFonts w:ascii="Arial" w:hAnsi="Arial" w:cs="Arial"/>
        </w:rPr>
        <w:t xml:space="preserve">aber </w:t>
      </w:r>
      <w:r w:rsidRPr="000D2ABF">
        <w:rPr>
          <w:rFonts w:ascii="Arial" w:hAnsi="Arial" w:cs="Arial"/>
        </w:rPr>
        <w:t xml:space="preserve">funktioniert eigentlich so ein Transponder? </w:t>
      </w:r>
      <w:r w:rsidR="0032362D" w:rsidRPr="000D2ABF">
        <w:rPr>
          <w:rFonts w:ascii="Arial" w:hAnsi="Arial" w:cs="Arial"/>
        </w:rPr>
        <w:t>Das Herzstück ist ein Mikrochip mit einem 15stelligen Code</w:t>
      </w:r>
      <w:r w:rsidRPr="000D2ABF">
        <w:rPr>
          <w:rFonts w:ascii="Arial" w:hAnsi="Arial" w:cs="Arial"/>
        </w:rPr>
        <w:t xml:space="preserve"> nach</w:t>
      </w:r>
      <w:r w:rsidR="0032362D" w:rsidRPr="000D2ABF">
        <w:rPr>
          <w:rFonts w:ascii="Arial" w:hAnsi="Arial" w:cs="Arial"/>
        </w:rPr>
        <w:t xml:space="preserve"> ISO-Standard</w:t>
      </w:r>
      <w:r w:rsidRPr="000D2ABF">
        <w:rPr>
          <w:rFonts w:ascii="Arial" w:hAnsi="Arial" w:cs="Arial"/>
        </w:rPr>
        <w:t xml:space="preserve">. Ein </w:t>
      </w:r>
      <w:r w:rsidR="004801D8">
        <w:rPr>
          <w:rFonts w:ascii="Arial" w:hAnsi="Arial" w:cs="Arial"/>
        </w:rPr>
        <w:t>ISO-</w:t>
      </w:r>
      <w:r w:rsidR="00986ACB">
        <w:rPr>
          <w:rFonts w:ascii="Arial" w:hAnsi="Arial" w:cs="Arial"/>
        </w:rPr>
        <w:t>Transponder</w:t>
      </w:r>
      <w:r w:rsidR="0032362D" w:rsidRPr="000D2ABF">
        <w:rPr>
          <w:rFonts w:ascii="Arial" w:hAnsi="Arial" w:cs="Arial"/>
        </w:rPr>
        <w:t xml:space="preserve"> </w:t>
      </w:r>
      <w:r w:rsidRPr="000D2ABF">
        <w:rPr>
          <w:rFonts w:ascii="Arial" w:hAnsi="Arial" w:cs="Arial"/>
        </w:rPr>
        <w:t xml:space="preserve">kann im Falle eines Falles </w:t>
      </w:r>
      <w:r w:rsidR="0032362D" w:rsidRPr="000D2ABF">
        <w:rPr>
          <w:rFonts w:ascii="Arial" w:hAnsi="Arial" w:cs="Arial"/>
        </w:rPr>
        <w:t>mit einem ISO-Lesegerät gelesen werden. In Deutschland</w:t>
      </w:r>
      <w:r w:rsidR="002376A5">
        <w:rPr>
          <w:rFonts w:ascii="Arial" w:hAnsi="Arial" w:cs="Arial"/>
        </w:rPr>
        <w:t xml:space="preserve"> und </w:t>
      </w:r>
      <w:r w:rsidR="0032362D" w:rsidRPr="000D2ABF">
        <w:rPr>
          <w:rFonts w:ascii="Arial" w:hAnsi="Arial" w:cs="Arial"/>
        </w:rPr>
        <w:t xml:space="preserve">Europa </w:t>
      </w:r>
      <w:r w:rsidR="00986ACB">
        <w:rPr>
          <w:rFonts w:ascii="Arial" w:hAnsi="Arial" w:cs="Arial"/>
        </w:rPr>
        <w:t xml:space="preserve">entsprechen </w:t>
      </w:r>
      <w:r w:rsidR="0032362D" w:rsidRPr="000D2ABF">
        <w:rPr>
          <w:rFonts w:ascii="Arial" w:hAnsi="Arial" w:cs="Arial"/>
        </w:rPr>
        <w:t xml:space="preserve">inzwischen fast alle Transponder </w:t>
      </w:r>
      <w:r w:rsidR="00986ACB">
        <w:rPr>
          <w:rFonts w:ascii="Arial" w:hAnsi="Arial" w:cs="Arial"/>
        </w:rPr>
        <w:t xml:space="preserve">dem </w:t>
      </w:r>
      <w:r w:rsidR="0032362D" w:rsidRPr="000D2ABF">
        <w:rPr>
          <w:rFonts w:ascii="Arial" w:hAnsi="Arial" w:cs="Arial"/>
        </w:rPr>
        <w:t>ISO-</w:t>
      </w:r>
      <w:r w:rsidR="00986ACB">
        <w:rPr>
          <w:rFonts w:ascii="Arial" w:hAnsi="Arial" w:cs="Arial"/>
        </w:rPr>
        <w:t xml:space="preserve">Standard. </w:t>
      </w:r>
    </w:p>
    <w:p w:rsidR="0032362D" w:rsidRPr="000D2ABF" w:rsidRDefault="0032362D" w:rsidP="000D2ABF">
      <w:pPr>
        <w:rPr>
          <w:rFonts w:ascii="Arial" w:hAnsi="Arial" w:cs="Arial"/>
        </w:rPr>
      </w:pPr>
    </w:p>
    <w:p w:rsidR="0032362D" w:rsidRPr="000D2ABF" w:rsidRDefault="0032362D" w:rsidP="000D2ABF">
      <w:pPr>
        <w:rPr>
          <w:rFonts w:ascii="Arial" w:hAnsi="Arial" w:cs="Arial"/>
        </w:rPr>
      </w:pPr>
      <w:r w:rsidRPr="000D2ABF">
        <w:rPr>
          <w:rFonts w:ascii="Arial" w:hAnsi="Arial" w:cs="Arial"/>
        </w:rPr>
        <w:t xml:space="preserve">Der Kontakt zwischen </w:t>
      </w:r>
      <w:r w:rsidR="00986ACB">
        <w:rPr>
          <w:rFonts w:ascii="Arial" w:hAnsi="Arial" w:cs="Arial"/>
        </w:rPr>
        <w:t>Transponder</w:t>
      </w:r>
      <w:r w:rsidR="00986ACB" w:rsidRPr="000D2ABF">
        <w:rPr>
          <w:rFonts w:ascii="Arial" w:hAnsi="Arial" w:cs="Arial"/>
        </w:rPr>
        <w:t xml:space="preserve"> </w:t>
      </w:r>
      <w:r w:rsidRPr="000D2ABF">
        <w:rPr>
          <w:rFonts w:ascii="Arial" w:hAnsi="Arial" w:cs="Arial"/>
        </w:rPr>
        <w:t>und Lesegerät erfolgt über eine Antennenspule</w:t>
      </w:r>
      <w:r w:rsidR="00827C98">
        <w:rPr>
          <w:rFonts w:ascii="Arial" w:hAnsi="Arial" w:cs="Arial"/>
        </w:rPr>
        <w:t>. D</w:t>
      </w:r>
      <w:r w:rsidR="006F4880">
        <w:rPr>
          <w:rFonts w:ascii="Arial" w:hAnsi="Arial" w:cs="Arial"/>
        </w:rPr>
        <w:t>ie</w:t>
      </w:r>
      <w:r w:rsidRPr="000D2ABF">
        <w:rPr>
          <w:rFonts w:ascii="Arial" w:hAnsi="Arial" w:cs="Arial"/>
        </w:rPr>
        <w:t xml:space="preserve"> Lesegerät</w:t>
      </w:r>
      <w:r w:rsidR="006F4880">
        <w:rPr>
          <w:rFonts w:ascii="Arial" w:hAnsi="Arial" w:cs="Arial"/>
        </w:rPr>
        <w:t>e arbeiten auf der Basis von Radiowellen, und dies auch nur dann, wenn das Lesegerät eingeschaltet ist. D</w:t>
      </w:r>
      <w:r w:rsidRPr="000D2ABF">
        <w:rPr>
          <w:rFonts w:ascii="Arial" w:hAnsi="Arial" w:cs="Arial"/>
        </w:rPr>
        <w:t xml:space="preserve">er </w:t>
      </w:r>
      <w:r w:rsidR="006F4880">
        <w:rPr>
          <w:rFonts w:ascii="Arial" w:hAnsi="Arial" w:cs="Arial"/>
        </w:rPr>
        <w:t xml:space="preserve">Transponder selbst ist </w:t>
      </w:r>
      <w:r w:rsidRPr="000D2ABF">
        <w:rPr>
          <w:rFonts w:ascii="Arial" w:hAnsi="Arial" w:cs="Arial"/>
        </w:rPr>
        <w:t xml:space="preserve"> passiv, das heißt e</w:t>
      </w:r>
      <w:r w:rsidR="006F4880">
        <w:rPr>
          <w:rFonts w:ascii="Arial" w:hAnsi="Arial" w:cs="Arial"/>
        </w:rPr>
        <w:t>s</w:t>
      </w:r>
      <w:r w:rsidRPr="000D2ABF">
        <w:rPr>
          <w:rFonts w:ascii="Arial" w:hAnsi="Arial" w:cs="Arial"/>
        </w:rPr>
        <w:t xml:space="preserve"> gibt keinerlei Strahlung</w:t>
      </w:r>
      <w:r w:rsidR="008336E9" w:rsidRPr="000D2ABF">
        <w:rPr>
          <w:rFonts w:ascii="Arial" w:hAnsi="Arial" w:cs="Arial"/>
        </w:rPr>
        <w:t xml:space="preserve"> und</w:t>
      </w:r>
      <w:r w:rsidRPr="000D2ABF">
        <w:rPr>
          <w:rFonts w:ascii="Arial" w:hAnsi="Arial" w:cs="Arial"/>
        </w:rPr>
        <w:t xml:space="preserve"> kein</w:t>
      </w:r>
      <w:r w:rsidR="008336E9" w:rsidRPr="000D2ABF">
        <w:rPr>
          <w:rFonts w:ascii="Arial" w:hAnsi="Arial" w:cs="Arial"/>
        </w:rPr>
        <w:t>en</w:t>
      </w:r>
      <w:r w:rsidRPr="000D2ABF">
        <w:rPr>
          <w:rFonts w:ascii="Arial" w:hAnsi="Arial" w:cs="Arial"/>
        </w:rPr>
        <w:t xml:space="preserve"> Energiefluss jeglicher Art. Auch eine Ortung ist nicht möglich. </w:t>
      </w:r>
      <w:r w:rsidR="008336E9" w:rsidRPr="000D2ABF">
        <w:rPr>
          <w:rFonts w:ascii="Arial" w:hAnsi="Arial" w:cs="Arial"/>
        </w:rPr>
        <w:t xml:space="preserve">Der </w:t>
      </w:r>
      <w:r w:rsidR="006F4880">
        <w:rPr>
          <w:rFonts w:ascii="Arial" w:hAnsi="Arial" w:cs="Arial"/>
        </w:rPr>
        <w:t>Transponder</w:t>
      </w:r>
      <w:r w:rsidR="006F4880" w:rsidRPr="000D2ABF">
        <w:rPr>
          <w:rFonts w:ascii="Arial" w:hAnsi="Arial" w:cs="Arial"/>
        </w:rPr>
        <w:t xml:space="preserve"> </w:t>
      </w:r>
      <w:r w:rsidR="008336E9" w:rsidRPr="000D2ABF">
        <w:rPr>
          <w:rFonts w:ascii="Arial" w:hAnsi="Arial" w:cs="Arial"/>
        </w:rPr>
        <w:t xml:space="preserve">ist so winzig, dass er problemlos </w:t>
      </w:r>
      <w:r w:rsidRPr="000D2ABF">
        <w:rPr>
          <w:rFonts w:ascii="Arial" w:hAnsi="Arial" w:cs="Arial"/>
        </w:rPr>
        <w:t xml:space="preserve">unter die Haut </w:t>
      </w:r>
      <w:r w:rsidR="008336E9" w:rsidRPr="000D2ABF">
        <w:rPr>
          <w:rFonts w:ascii="Arial" w:hAnsi="Arial" w:cs="Arial"/>
        </w:rPr>
        <w:t xml:space="preserve">des Tieres injiziert werden kann. </w:t>
      </w:r>
      <w:r w:rsidR="001A1A90" w:rsidRPr="000D2ABF">
        <w:rPr>
          <w:rFonts w:ascii="Arial" w:hAnsi="Arial" w:cs="Arial"/>
        </w:rPr>
        <w:t xml:space="preserve">Es gibt verschiedene Transponder, die </w:t>
      </w:r>
      <w:r w:rsidR="008336E9" w:rsidRPr="000D2ABF">
        <w:rPr>
          <w:rFonts w:ascii="Arial" w:hAnsi="Arial" w:cs="Arial"/>
        </w:rPr>
        <w:t xml:space="preserve">alle </w:t>
      </w:r>
      <w:r w:rsidR="001A1A90" w:rsidRPr="000D2ABF">
        <w:rPr>
          <w:rFonts w:ascii="Arial" w:hAnsi="Arial" w:cs="Arial"/>
        </w:rPr>
        <w:t>eines gemeinsam haben</w:t>
      </w:r>
      <w:r w:rsidR="00CD7E5F">
        <w:rPr>
          <w:rFonts w:ascii="Arial" w:hAnsi="Arial" w:cs="Arial"/>
        </w:rPr>
        <w:t>:</w:t>
      </w:r>
      <w:r w:rsidR="001A1A90" w:rsidRPr="000D2ABF">
        <w:rPr>
          <w:rFonts w:ascii="Arial" w:hAnsi="Arial" w:cs="Arial"/>
        </w:rPr>
        <w:t xml:space="preserve"> Sie sind für das Tier absolut unschädlich und so klein, dass sie keine Behinderung darstellen.</w:t>
      </w:r>
      <w:r w:rsidR="008336E9" w:rsidRPr="000D2ABF">
        <w:rPr>
          <w:rFonts w:ascii="Arial" w:hAnsi="Arial" w:cs="Arial"/>
        </w:rPr>
        <w:t xml:space="preserve"> Die </w:t>
      </w:r>
      <w:r w:rsidR="008336E9" w:rsidRPr="000D2ABF">
        <w:rPr>
          <w:rFonts w:ascii="Arial" w:hAnsi="Arial" w:cs="Arial"/>
        </w:rPr>
        <w:lastRenderedPageBreak/>
        <w:t>Registrierung in einer geeigneten Datenbank ist kostenfrei.</w:t>
      </w:r>
      <w:r w:rsidR="002665D9">
        <w:rPr>
          <w:rFonts w:ascii="Arial" w:hAnsi="Arial" w:cs="Arial"/>
        </w:rPr>
        <w:t xml:space="preserve"> Man darf sie nur nicht vergessen.</w:t>
      </w:r>
      <w:r w:rsidR="00CD7E5F">
        <w:rPr>
          <w:rFonts w:ascii="Arial" w:hAnsi="Arial" w:cs="Arial"/>
        </w:rPr>
        <w:t xml:space="preserve"> Denn sie ist das Bindeglied</w:t>
      </w:r>
      <w:r w:rsidR="006F4880">
        <w:rPr>
          <w:rFonts w:ascii="Arial" w:hAnsi="Arial" w:cs="Arial"/>
        </w:rPr>
        <w:t>,</w:t>
      </w:r>
      <w:r w:rsidR="00CD7E5F">
        <w:rPr>
          <w:rFonts w:ascii="Arial" w:hAnsi="Arial" w:cs="Arial"/>
        </w:rPr>
        <w:t xml:space="preserve"> um Tier und Halter wieder zusammen zu bringen.</w:t>
      </w:r>
    </w:p>
    <w:p w:rsidR="001A1A90" w:rsidRPr="000D2ABF" w:rsidRDefault="001A1A90" w:rsidP="000D2ABF">
      <w:pPr>
        <w:rPr>
          <w:rFonts w:ascii="Arial" w:hAnsi="Arial" w:cs="Arial"/>
        </w:rPr>
      </w:pPr>
    </w:p>
    <w:p w:rsidR="000D2ABF" w:rsidRDefault="001A1A90" w:rsidP="000D2ABF">
      <w:pPr>
        <w:autoSpaceDE w:val="0"/>
        <w:autoSpaceDN w:val="0"/>
        <w:adjustRightInd w:val="0"/>
        <w:rPr>
          <w:rFonts w:ascii="Arial" w:hAnsi="Arial" w:cs="Arial"/>
        </w:rPr>
      </w:pPr>
      <w:r w:rsidRPr="000D2ABF">
        <w:rPr>
          <w:rFonts w:ascii="Arial" w:hAnsi="Arial" w:cs="Arial"/>
        </w:rPr>
        <w:t>Jedes Jahr entlaufen in Deutschland 300.000 Hunde und Katzen. Ohne</w:t>
      </w:r>
      <w:r w:rsidR="002376A5">
        <w:rPr>
          <w:rFonts w:ascii="Arial" w:hAnsi="Arial" w:cs="Arial"/>
        </w:rPr>
        <w:t xml:space="preserve"> </w:t>
      </w:r>
      <w:r w:rsidRPr="000D2ABF">
        <w:rPr>
          <w:rFonts w:ascii="Arial" w:hAnsi="Arial" w:cs="Arial"/>
        </w:rPr>
        <w:t>Transponder</w:t>
      </w:r>
      <w:r w:rsidR="008336E9" w:rsidRPr="000D2ABF">
        <w:rPr>
          <w:rFonts w:ascii="Arial" w:hAnsi="Arial" w:cs="Arial"/>
        </w:rPr>
        <w:t xml:space="preserve"> </w:t>
      </w:r>
      <w:r w:rsidRPr="000D2ABF">
        <w:rPr>
          <w:rFonts w:ascii="Arial" w:hAnsi="Arial" w:cs="Arial"/>
        </w:rPr>
        <w:t xml:space="preserve">ist </w:t>
      </w:r>
      <w:r w:rsidR="00AA6BE5" w:rsidRPr="000D2ABF">
        <w:rPr>
          <w:rFonts w:ascii="Arial" w:hAnsi="Arial" w:cs="Arial"/>
        </w:rPr>
        <w:t xml:space="preserve">es nur sehr schwer möglich, Tier und Halter wieder zusammenzuführen. Deshalb </w:t>
      </w:r>
      <w:r w:rsidR="00CD7E5F">
        <w:rPr>
          <w:rFonts w:ascii="Arial" w:hAnsi="Arial" w:cs="Arial"/>
        </w:rPr>
        <w:t>landen</w:t>
      </w:r>
      <w:r w:rsidR="00AA6BE5" w:rsidRPr="000D2ABF">
        <w:rPr>
          <w:rFonts w:ascii="Arial" w:hAnsi="Arial" w:cs="Arial"/>
        </w:rPr>
        <w:t xml:space="preserve"> </w:t>
      </w:r>
      <w:r w:rsidRPr="000D2ABF">
        <w:rPr>
          <w:rFonts w:ascii="Arial" w:hAnsi="Arial" w:cs="Arial"/>
        </w:rPr>
        <w:t xml:space="preserve">viele Ausreißer </w:t>
      </w:r>
      <w:r w:rsidR="00CD7E5F">
        <w:rPr>
          <w:rFonts w:ascii="Arial" w:hAnsi="Arial" w:cs="Arial"/>
        </w:rPr>
        <w:t>im Tierheim</w:t>
      </w:r>
      <w:r w:rsidRPr="000D2ABF">
        <w:rPr>
          <w:rFonts w:ascii="Arial" w:hAnsi="Arial" w:cs="Arial"/>
        </w:rPr>
        <w:t>. Mit</w:t>
      </w:r>
      <w:r w:rsidR="002376A5">
        <w:rPr>
          <w:rFonts w:ascii="Arial" w:hAnsi="Arial" w:cs="Arial"/>
        </w:rPr>
        <w:t xml:space="preserve"> </w:t>
      </w:r>
      <w:r w:rsidRPr="000D2ABF">
        <w:rPr>
          <w:rFonts w:ascii="Arial" w:hAnsi="Arial" w:cs="Arial"/>
        </w:rPr>
        <w:t>einem Transponder erspart man sich und seinem Liebling diese Tortur. So ist das</w:t>
      </w:r>
      <w:r w:rsidR="002376A5">
        <w:rPr>
          <w:rFonts w:ascii="Arial" w:hAnsi="Arial" w:cs="Arial"/>
        </w:rPr>
        <w:t xml:space="preserve"> </w:t>
      </w:r>
      <w:r w:rsidRPr="000D2ABF">
        <w:rPr>
          <w:rFonts w:ascii="Arial" w:hAnsi="Arial" w:cs="Arial"/>
        </w:rPr>
        <w:t>Tier binnen weniger Stunden, nachdem es gefunden wurde, wieder daheim. Wer mit</w:t>
      </w:r>
      <w:r w:rsidR="002376A5">
        <w:rPr>
          <w:rFonts w:ascii="Arial" w:hAnsi="Arial" w:cs="Arial"/>
        </w:rPr>
        <w:t xml:space="preserve"> </w:t>
      </w:r>
      <w:r w:rsidRPr="000D2ABF">
        <w:rPr>
          <w:rFonts w:ascii="Arial" w:hAnsi="Arial" w:cs="Arial"/>
        </w:rPr>
        <w:t>seinem Hund oder seiner Katze innerhalb der EU reisen will, kommt um den Chip</w:t>
      </w:r>
      <w:r w:rsidR="002376A5">
        <w:rPr>
          <w:rFonts w:ascii="Arial" w:hAnsi="Arial" w:cs="Arial"/>
        </w:rPr>
        <w:t xml:space="preserve"> </w:t>
      </w:r>
      <w:r w:rsidRPr="000D2ABF">
        <w:rPr>
          <w:rFonts w:ascii="Arial" w:hAnsi="Arial" w:cs="Arial"/>
        </w:rPr>
        <w:t xml:space="preserve">gar nicht herum, da er für den Grenzübertritt Pflicht ist. </w:t>
      </w:r>
      <w:r w:rsidR="008336E9" w:rsidRPr="000D2ABF">
        <w:rPr>
          <w:rFonts w:ascii="Arial" w:hAnsi="Arial" w:cs="Arial"/>
        </w:rPr>
        <w:t>Die Nummer wird auch in den Heimtierpass eingetragen.</w:t>
      </w:r>
      <w:r w:rsidR="000D2ABF" w:rsidRPr="000D2ABF">
        <w:rPr>
          <w:rFonts w:ascii="Arial" w:hAnsi="Arial" w:cs="Arial"/>
        </w:rPr>
        <w:t xml:space="preserve"> Transponder sind somit wichtige Instrumente </w:t>
      </w:r>
      <w:r w:rsidR="00CD7E5F">
        <w:rPr>
          <w:rFonts w:ascii="Arial" w:hAnsi="Arial" w:cs="Arial"/>
        </w:rPr>
        <w:t xml:space="preserve">zur Identifizierung der Tiere und </w:t>
      </w:r>
      <w:r w:rsidR="000D2ABF" w:rsidRPr="000D2ABF">
        <w:rPr>
          <w:rFonts w:ascii="Arial" w:hAnsi="Arial" w:cs="Arial"/>
        </w:rPr>
        <w:t>für den Tierschutz.</w:t>
      </w:r>
    </w:p>
    <w:p w:rsidR="00D376A4" w:rsidRDefault="00D376A4" w:rsidP="000D2ABF">
      <w:pPr>
        <w:autoSpaceDE w:val="0"/>
        <w:autoSpaceDN w:val="0"/>
        <w:adjustRightInd w:val="0"/>
        <w:rPr>
          <w:rFonts w:ascii="Arial" w:hAnsi="Arial" w:cs="Arial"/>
        </w:rPr>
      </w:pPr>
    </w:p>
    <w:p w:rsidR="00D376A4" w:rsidRDefault="00D376A4" w:rsidP="000D2ABF">
      <w:pPr>
        <w:autoSpaceDE w:val="0"/>
        <w:autoSpaceDN w:val="0"/>
        <w:adjustRightInd w:val="0"/>
        <w:rPr>
          <w:rFonts w:ascii="Arial" w:hAnsi="Arial" w:cs="Arial"/>
        </w:rPr>
      </w:pPr>
      <w:r>
        <w:rPr>
          <w:rFonts w:ascii="Arial" w:hAnsi="Arial" w:cs="Arial"/>
        </w:rPr>
        <w:t>Weitere Informationen finden Sie hier:</w:t>
      </w:r>
    </w:p>
    <w:p w:rsidR="00D376A4" w:rsidRDefault="00614D67" w:rsidP="000D2ABF">
      <w:pPr>
        <w:autoSpaceDE w:val="0"/>
        <w:autoSpaceDN w:val="0"/>
        <w:adjustRightInd w:val="0"/>
        <w:rPr>
          <w:rFonts w:ascii="Arial" w:hAnsi="Arial" w:cs="Arial"/>
        </w:rPr>
      </w:pPr>
      <w:hyperlink r:id="rId4" w:history="1">
        <w:r w:rsidR="00D376A4" w:rsidRPr="00B82871">
          <w:rPr>
            <w:rStyle w:val="Hyperlink"/>
            <w:rFonts w:ascii="Arial" w:hAnsi="Arial" w:cs="Arial"/>
          </w:rPr>
          <w:t>http://www.bft-online.de/presse/archiv-pressemeldungen-kleintiergesundheit/2013/tierkennzeichnung/hintergrundinformationen-tierkennzeichnung/</w:t>
        </w:r>
      </w:hyperlink>
    </w:p>
    <w:p w:rsidR="00D376A4" w:rsidRPr="000D2ABF" w:rsidRDefault="00D376A4" w:rsidP="000D2ABF">
      <w:pPr>
        <w:autoSpaceDE w:val="0"/>
        <w:autoSpaceDN w:val="0"/>
        <w:adjustRightInd w:val="0"/>
        <w:rPr>
          <w:rFonts w:ascii="Arial" w:hAnsi="Arial" w:cs="Arial"/>
        </w:rPr>
      </w:pPr>
    </w:p>
    <w:p w:rsidR="008E2DA5" w:rsidRPr="001B0ED1" w:rsidRDefault="008E2DA5" w:rsidP="008E2DA5">
      <w:pPr>
        <w:rPr>
          <w:rFonts w:ascii="Arial" w:hAnsi="Arial" w:cs="Arial"/>
        </w:rPr>
      </w:pPr>
      <w:r w:rsidRPr="001B0ED1">
        <w:rPr>
          <w:rFonts w:ascii="Arial" w:hAnsi="Arial" w:cs="Arial"/>
        </w:rPr>
        <w:t>Bildunterschrift:</w:t>
      </w:r>
    </w:p>
    <w:p w:rsidR="008E2DA5" w:rsidRDefault="008E2DA5" w:rsidP="008E2DA5">
      <w:pPr>
        <w:rPr>
          <w:rFonts w:ascii="Arial" w:hAnsi="Arial" w:cs="Arial"/>
        </w:rPr>
      </w:pPr>
      <w:r>
        <w:rPr>
          <w:rFonts w:ascii="Arial" w:hAnsi="Arial" w:cs="Arial"/>
        </w:rPr>
        <w:t>Die Chance, dass es ein freudiges Wiedersehen mit dem entlaufenen Hund gibt, ist wesentlich größer, wenn das Tier mit einem Transponder versehen ist. Eine Anmeldung in einem der Haustierregister ist aber unbedingt erforderlich.</w:t>
      </w:r>
    </w:p>
    <w:p w:rsidR="008E2DA5" w:rsidRDefault="008E2DA5" w:rsidP="008E2DA5">
      <w:pPr>
        <w:rPr>
          <w:rFonts w:ascii="Arial" w:hAnsi="Arial" w:cs="Arial"/>
        </w:rPr>
      </w:pPr>
      <w:r>
        <w:rPr>
          <w:rFonts w:ascii="Arial" w:hAnsi="Arial" w:cs="Arial"/>
        </w:rPr>
        <w:t xml:space="preserve">Foto: </w:t>
      </w:r>
      <w:r w:rsidR="00614D67">
        <w:rPr>
          <w:rFonts w:ascii="Arial" w:hAnsi="Arial" w:cs="Arial"/>
        </w:rPr>
        <w:t>mediaphotos/iStock</w:t>
      </w:r>
      <w:bookmarkStart w:id="0" w:name="_GoBack"/>
      <w:bookmarkEnd w:id="0"/>
    </w:p>
    <w:p w:rsidR="008E2DA5" w:rsidRDefault="008E2DA5" w:rsidP="008E2DA5">
      <w:pPr>
        <w:rPr>
          <w:rFonts w:ascii="Arial" w:hAnsi="Arial" w:cs="Arial"/>
        </w:rPr>
      </w:pPr>
    </w:p>
    <w:p w:rsidR="008E2DA5" w:rsidRDefault="008E2DA5" w:rsidP="008E2DA5">
      <w:pPr>
        <w:rPr>
          <w:rFonts w:ascii="Arial" w:hAnsi="Arial" w:cs="Arial"/>
        </w:rPr>
      </w:pPr>
      <w:r w:rsidRPr="00F90C9C">
        <w:rPr>
          <w:rFonts w:ascii="Arial" w:hAnsi="Arial" w:cs="Arial"/>
        </w:rPr>
        <w:t xml:space="preserve">Abdruck Text und Foto </w:t>
      </w:r>
      <w:r>
        <w:rPr>
          <w:rFonts w:ascii="Arial" w:hAnsi="Arial" w:cs="Arial"/>
        </w:rPr>
        <w:t xml:space="preserve">(nur in Verbindung mit dieser Meldung) </w:t>
      </w:r>
      <w:r w:rsidRPr="00F90C9C">
        <w:rPr>
          <w:rFonts w:ascii="Arial" w:hAnsi="Arial" w:cs="Arial"/>
        </w:rPr>
        <w:t>honorarfrei bei Quellenangabe</w:t>
      </w:r>
    </w:p>
    <w:p w:rsidR="008E2DA5" w:rsidRDefault="008E2DA5" w:rsidP="008E2DA5">
      <w:pPr>
        <w:rPr>
          <w:rFonts w:ascii="Arial" w:hAnsi="Arial" w:cs="Arial"/>
        </w:rPr>
      </w:pPr>
    </w:p>
    <w:p w:rsidR="008E2DA5" w:rsidRPr="00F90C9C" w:rsidRDefault="008E2DA5" w:rsidP="008E2DA5">
      <w:pPr>
        <w:rPr>
          <w:rFonts w:ascii="Arial" w:hAnsi="Arial" w:cs="Arial"/>
        </w:rPr>
      </w:pPr>
      <w:r w:rsidRPr="00F90C9C">
        <w:rPr>
          <w:rFonts w:ascii="Arial" w:hAnsi="Arial" w:cs="Arial"/>
        </w:rPr>
        <w:t>Pressekontakt:</w:t>
      </w:r>
    </w:p>
    <w:p w:rsidR="008E2DA5" w:rsidRPr="00F90C9C" w:rsidRDefault="008E2DA5" w:rsidP="008E2DA5">
      <w:pPr>
        <w:rPr>
          <w:rFonts w:ascii="Arial" w:hAnsi="Arial" w:cs="Arial"/>
        </w:rPr>
      </w:pPr>
      <w:r w:rsidRPr="00F90C9C">
        <w:rPr>
          <w:rFonts w:ascii="Arial" w:hAnsi="Arial" w:cs="Arial"/>
        </w:rPr>
        <w:t xml:space="preserve">Bundesverband für Tiergesundheit e.V., </w:t>
      </w:r>
      <w:r>
        <w:rPr>
          <w:rFonts w:ascii="Arial" w:hAnsi="Arial" w:cs="Arial"/>
        </w:rPr>
        <w:t>Dr. Sabine Schüller</w:t>
      </w:r>
      <w:r w:rsidRPr="00F90C9C">
        <w:rPr>
          <w:rFonts w:ascii="Arial" w:hAnsi="Arial" w:cs="Arial"/>
        </w:rPr>
        <w:t>,</w:t>
      </w:r>
    </w:p>
    <w:p w:rsidR="008E2DA5" w:rsidRPr="00F90C9C" w:rsidRDefault="008E2DA5" w:rsidP="008E2DA5">
      <w:pPr>
        <w:rPr>
          <w:rFonts w:ascii="Arial" w:hAnsi="Arial" w:cs="Arial"/>
        </w:rPr>
      </w:pPr>
      <w:r w:rsidRPr="00F90C9C">
        <w:rPr>
          <w:rFonts w:ascii="Arial" w:hAnsi="Arial" w:cs="Arial"/>
        </w:rPr>
        <w:t>Schwertberger Straße 14, 53177 Bonn, Tel. 0228/31 82 96, bft@bft-online.de</w:t>
      </w:r>
    </w:p>
    <w:p w:rsidR="008336E9" w:rsidRPr="000D2ABF" w:rsidRDefault="008336E9" w:rsidP="000D2ABF">
      <w:pPr>
        <w:autoSpaceDE w:val="0"/>
        <w:autoSpaceDN w:val="0"/>
        <w:adjustRightInd w:val="0"/>
        <w:rPr>
          <w:rFonts w:ascii="Arial" w:hAnsi="Arial" w:cs="Arial"/>
        </w:rPr>
      </w:pPr>
    </w:p>
    <w:sectPr w:rsidR="008336E9" w:rsidRPr="000D2A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62D"/>
    <w:rsid w:val="000D2ABF"/>
    <w:rsid w:val="000E3088"/>
    <w:rsid w:val="001A1A90"/>
    <w:rsid w:val="001F5DE0"/>
    <w:rsid w:val="002376A5"/>
    <w:rsid w:val="002665D9"/>
    <w:rsid w:val="0032362D"/>
    <w:rsid w:val="00451B7D"/>
    <w:rsid w:val="004801D8"/>
    <w:rsid w:val="004A30B9"/>
    <w:rsid w:val="00614D67"/>
    <w:rsid w:val="006D09A6"/>
    <w:rsid w:val="006F4880"/>
    <w:rsid w:val="00736B5E"/>
    <w:rsid w:val="007C282B"/>
    <w:rsid w:val="007E33CC"/>
    <w:rsid w:val="00827C98"/>
    <w:rsid w:val="008336E9"/>
    <w:rsid w:val="008B2F4A"/>
    <w:rsid w:val="008E2DA5"/>
    <w:rsid w:val="009379C0"/>
    <w:rsid w:val="00986ACB"/>
    <w:rsid w:val="00991D61"/>
    <w:rsid w:val="00AA6BE5"/>
    <w:rsid w:val="00C156D8"/>
    <w:rsid w:val="00CB79DD"/>
    <w:rsid w:val="00CD7E5F"/>
    <w:rsid w:val="00D23AA2"/>
    <w:rsid w:val="00D376A4"/>
    <w:rsid w:val="00DB2C36"/>
    <w:rsid w:val="00E177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311D28-306C-488E-9326-111D2A96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376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ft-online.de/presse/archiv-pressemeldungen-kleintiergesundheit/2013/tierkennzeichnung/hintergrundinformationen-tierkennzeichn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3610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Krick</dc:creator>
  <cp:lastModifiedBy>Krick</cp:lastModifiedBy>
  <cp:revision>2</cp:revision>
  <dcterms:created xsi:type="dcterms:W3CDTF">2015-10-27T06:45:00Z</dcterms:created>
  <dcterms:modified xsi:type="dcterms:W3CDTF">2015-10-27T06:45:00Z</dcterms:modified>
</cp:coreProperties>
</file>