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0047C" w14:textId="77777777" w:rsidR="001964FA" w:rsidRPr="00B56937" w:rsidRDefault="001964FA" w:rsidP="00393F89">
      <w:pPr>
        <w:spacing w:line="360" w:lineRule="auto"/>
        <w:jc w:val="both"/>
        <w:rPr>
          <w:rFonts w:ascii="Helvetica" w:hAnsi="Helvetica"/>
        </w:rPr>
      </w:pPr>
    </w:p>
    <w:p w14:paraId="09E47285" w14:textId="77777777" w:rsidR="009351E8" w:rsidRPr="009351E8" w:rsidRDefault="009351E8" w:rsidP="009351E8">
      <w:pPr>
        <w:jc w:val="both"/>
        <w:rPr>
          <w:rFonts w:ascii="Helvetica Neue LT Pro 55 Roman" w:hAnsi="Helvetica Neue LT Pro 55 Roman"/>
          <w:u w:val="single"/>
        </w:rPr>
      </w:pPr>
      <w:r w:rsidRPr="009351E8">
        <w:rPr>
          <w:rFonts w:ascii="Helvetica Neue LT Pro 55 Roman" w:hAnsi="Helvetica Neue LT Pro 55 Roman"/>
          <w:u w:val="single"/>
        </w:rPr>
        <w:t>Entwurmung bei Pferden</w:t>
      </w:r>
    </w:p>
    <w:p w14:paraId="1C0A122A" w14:textId="77777777" w:rsidR="009351E8" w:rsidRPr="009351E8" w:rsidRDefault="009351E8" w:rsidP="009351E8">
      <w:pPr>
        <w:jc w:val="both"/>
        <w:rPr>
          <w:rFonts w:ascii="Helvetica Neue LT Pro 55 Roman" w:hAnsi="Helvetica Neue LT Pro 55 Roman"/>
          <w:b/>
          <w:sz w:val="24"/>
          <w:szCs w:val="24"/>
        </w:rPr>
      </w:pPr>
      <w:r w:rsidRPr="009351E8">
        <w:rPr>
          <w:rFonts w:ascii="Helvetica Neue LT Pro 55 Roman" w:hAnsi="Helvetica Neue LT Pro 55 Roman"/>
          <w:b/>
          <w:sz w:val="24"/>
          <w:szCs w:val="24"/>
        </w:rPr>
        <w:t>Im Herbst reinen Tisch machen</w:t>
      </w:r>
    </w:p>
    <w:p w14:paraId="4967916D" w14:textId="77777777" w:rsidR="009351E8" w:rsidRPr="009351E8" w:rsidRDefault="009351E8" w:rsidP="009351E8">
      <w:pPr>
        <w:jc w:val="both"/>
        <w:rPr>
          <w:rFonts w:ascii="Helvetica Neue LT Pro 55 Roman" w:hAnsi="Helvetica Neue LT Pro 55 Roman"/>
        </w:rPr>
      </w:pPr>
    </w:p>
    <w:p w14:paraId="103DAFCE" w14:textId="77777777" w:rsidR="009351E8" w:rsidRPr="009351E8" w:rsidRDefault="009351E8" w:rsidP="009351E8">
      <w:pPr>
        <w:jc w:val="both"/>
        <w:rPr>
          <w:rFonts w:ascii="Helvetica Neue LT Pro 55 Roman" w:hAnsi="Helvetica Neue LT Pro 55 Roman"/>
          <w:i/>
        </w:rPr>
      </w:pPr>
    </w:p>
    <w:p w14:paraId="298E1ECB" w14:textId="03C6BA10" w:rsidR="009351E8" w:rsidRPr="009351E8" w:rsidRDefault="009351E8" w:rsidP="009351E8">
      <w:pPr>
        <w:spacing w:line="360" w:lineRule="auto"/>
        <w:jc w:val="both"/>
        <w:rPr>
          <w:rFonts w:ascii="Helvetica Neue LT Pro 55 Roman" w:hAnsi="Helvetica Neue LT Pro 55 Roman"/>
          <w:i/>
        </w:rPr>
      </w:pPr>
      <w:r w:rsidRPr="009351E8">
        <w:rPr>
          <w:rFonts w:ascii="Helvetica Neue LT Pro 55 Roman" w:hAnsi="Helvetica Neue LT Pro 55 Roman"/>
          <w:i/>
        </w:rPr>
        <w:t>Im Oktober</w:t>
      </w:r>
      <w:r w:rsidRPr="009351E8">
        <w:rPr>
          <w:rFonts w:ascii="Helvetica Neue LT Pro 55 Roman" w:hAnsi="Helvetica Neue LT Pro 55 Roman"/>
          <w:i/>
        </w:rPr>
        <w:t>/November</w:t>
      </w:r>
      <w:r w:rsidRPr="009351E8">
        <w:rPr>
          <w:rFonts w:ascii="Helvetica Neue LT Pro 55 Roman" w:hAnsi="Helvetica Neue LT Pro 55 Roman"/>
          <w:i/>
        </w:rPr>
        <w:t xml:space="preserve"> endet für die meisten Pferde die Weidesaison, und damit endet die für Parasiten besonders infektionsreiche Zeit des Jahres. Manche Pferde kommen auch während des Winters regelmäßig auf die Weide. Niedrige Temperaturen und deutlich weniger ansteckende Wurmlarven auf der Koppel senken das Infektionsrisiko ebenfalls. Für alle Pferde ist jetzt der ideale Zeitpunkt für ein „Großreinemachen“.</w:t>
      </w:r>
    </w:p>
    <w:p w14:paraId="4C402AFC" w14:textId="77777777" w:rsidR="009351E8" w:rsidRPr="009351E8" w:rsidRDefault="009351E8" w:rsidP="009351E8">
      <w:pPr>
        <w:spacing w:line="360" w:lineRule="auto"/>
        <w:jc w:val="both"/>
        <w:rPr>
          <w:rFonts w:ascii="Helvetica Neue LT Pro 55 Roman" w:hAnsi="Helvetica Neue LT Pro 55 Roman"/>
        </w:rPr>
      </w:pPr>
    </w:p>
    <w:p w14:paraId="54BDEC33" w14:textId="77777777" w:rsidR="009351E8" w:rsidRPr="009351E8" w:rsidRDefault="009351E8" w:rsidP="009351E8">
      <w:pPr>
        <w:spacing w:line="360" w:lineRule="auto"/>
        <w:jc w:val="both"/>
        <w:rPr>
          <w:rFonts w:ascii="Helvetica Neue LT Pro 55 Roman" w:hAnsi="Helvetica Neue LT Pro 55 Roman"/>
        </w:rPr>
      </w:pPr>
      <w:r w:rsidRPr="009351E8">
        <w:rPr>
          <w:rFonts w:ascii="Helvetica Neue LT Pro 55 Roman" w:hAnsi="Helvetica Neue LT Pro 55 Roman"/>
        </w:rPr>
        <w:t xml:space="preserve">Ab Ende Oktober und bis in den November hinein, spätestens aber Anfang Dezember sollte die Jahresabschluss-Behandlung gegen Rundwürmer, Bandwürmer und </w:t>
      </w:r>
      <w:proofErr w:type="spellStart"/>
      <w:r w:rsidRPr="009351E8">
        <w:rPr>
          <w:rFonts w:ascii="Helvetica Neue LT Pro 55 Roman" w:hAnsi="Helvetica Neue LT Pro 55 Roman"/>
        </w:rPr>
        <w:t>Magendasseln</w:t>
      </w:r>
      <w:proofErr w:type="spellEnd"/>
      <w:r w:rsidRPr="009351E8">
        <w:rPr>
          <w:rFonts w:ascii="Helvetica Neue LT Pro 55 Roman" w:hAnsi="Helvetica Neue LT Pro 55 Roman"/>
        </w:rPr>
        <w:t xml:space="preserve"> stattfinden. Dieser Termin ist sehr wichtig. Unabhängig von den Ergebnissen etwaig durchgeführter Kotuntersuchungen, sollten nun alle Pferde pauschal behandelt werden. Im Gegensatz zu den im Sommer durchgeführten Entwurmungen sollte man jetzt Produkte mit den Wirkstoffen </w:t>
      </w:r>
      <w:proofErr w:type="spellStart"/>
      <w:r w:rsidRPr="009351E8">
        <w:rPr>
          <w:rFonts w:ascii="Helvetica Neue LT Pro 55 Roman" w:hAnsi="Helvetica Neue LT Pro 55 Roman"/>
        </w:rPr>
        <w:t>Praziquantel</w:t>
      </w:r>
      <w:proofErr w:type="spellEnd"/>
      <w:r w:rsidRPr="009351E8">
        <w:rPr>
          <w:rFonts w:ascii="Helvetica Neue LT Pro 55 Roman" w:hAnsi="Helvetica Neue LT Pro 55 Roman"/>
        </w:rPr>
        <w:t xml:space="preserve"> (gegen Bandwürmer) und </w:t>
      </w:r>
      <w:proofErr w:type="spellStart"/>
      <w:r w:rsidRPr="009351E8">
        <w:rPr>
          <w:rFonts w:ascii="Helvetica Neue LT Pro 55 Roman" w:hAnsi="Helvetica Neue LT Pro 55 Roman"/>
        </w:rPr>
        <w:t>Ivermectin</w:t>
      </w:r>
      <w:proofErr w:type="spellEnd"/>
      <w:r w:rsidRPr="009351E8">
        <w:rPr>
          <w:rFonts w:ascii="Helvetica Neue LT Pro 55 Roman" w:hAnsi="Helvetica Neue LT Pro 55 Roman"/>
        </w:rPr>
        <w:t xml:space="preserve"> oder </w:t>
      </w:r>
      <w:proofErr w:type="spellStart"/>
      <w:r w:rsidRPr="009351E8">
        <w:rPr>
          <w:rFonts w:ascii="Helvetica Neue LT Pro 55 Roman" w:hAnsi="Helvetica Neue LT Pro 55 Roman"/>
        </w:rPr>
        <w:t>Moxidectin</w:t>
      </w:r>
      <w:proofErr w:type="spellEnd"/>
      <w:r w:rsidRPr="009351E8">
        <w:rPr>
          <w:rFonts w:ascii="Helvetica Neue LT Pro 55 Roman" w:hAnsi="Helvetica Neue LT Pro 55 Roman"/>
        </w:rPr>
        <w:t xml:space="preserve"> (unter anderem auch w</w:t>
      </w:r>
      <w:bookmarkStart w:id="0" w:name="_GoBack"/>
      <w:bookmarkEnd w:id="0"/>
      <w:r w:rsidRPr="009351E8">
        <w:rPr>
          <w:rFonts w:ascii="Helvetica Neue LT Pro 55 Roman" w:hAnsi="Helvetica Neue LT Pro 55 Roman"/>
        </w:rPr>
        <w:t xml:space="preserve">irksam gegen </w:t>
      </w:r>
      <w:proofErr w:type="spellStart"/>
      <w:r w:rsidRPr="009351E8">
        <w:rPr>
          <w:rFonts w:ascii="Helvetica Neue LT Pro 55 Roman" w:hAnsi="Helvetica Neue LT Pro 55 Roman"/>
        </w:rPr>
        <w:t>Magendasseln</w:t>
      </w:r>
      <w:proofErr w:type="spellEnd"/>
      <w:r w:rsidRPr="009351E8">
        <w:rPr>
          <w:rFonts w:ascii="Helvetica Neue LT Pro 55 Roman" w:hAnsi="Helvetica Neue LT Pro 55 Roman"/>
        </w:rPr>
        <w:t xml:space="preserve">) einsetzen. </w:t>
      </w:r>
    </w:p>
    <w:p w14:paraId="151B3486" w14:textId="77777777" w:rsidR="009351E8" w:rsidRPr="009351E8" w:rsidRDefault="009351E8" w:rsidP="009351E8">
      <w:pPr>
        <w:spacing w:line="360" w:lineRule="auto"/>
        <w:jc w:val="both"/>
        <w:rPr>
          <w:rFonts w:ascii="Helvetica Neue LT Pro 55 Roman" w:hAnsi="Helvetica Neue LT Pro 55 Roman"/>
        </w:rPr>
      </w:pPr>
    </w:p>
    <w:p w14:paraId="4FBAC3E8" w14:textId="77777777" w:rsidR="009351E8" w:rsidRPr="009351E8" w:rsidRDefault="009351E8" w:rsidP="009351E8">
      <w:pPr>
        <w:spacing w:line="360" w:lineRule="auto"/>
        <w:jc w:val="both"/>
        <w:rPr>
          <w:rFonts w:ascii="Helvetica Neue LT Pro 55 Roman" w:hAnsi="Helvetica Neue LT Pro 55 Roman"/>
        </w:rPr>
      </w:pPr>
      <w:r w:rsidRPr="009351E8">
        <w:rPr>
          <w:rFonts w:ascii="Helvetica Neue LT Pro 55 Roman" w:hAnsi="Helvetica Neue LT Pro 55 Roman"/>
        </w:rPr>
        <w:t xml:space="preserve">Der beste Termin für die Bekämpfung der </w:t>
      </w:r>
      <w:proofErr w:type="spellStart"/>
      <w:r w:rsidRPr="009351E8">
        <w:rPr>
          <w:rFonts w:ascii="Helvetica Neue LT Pro 55 Roman" w:hAnsi="Helvetica Neue LT Pro 55 Roman"/>
        </w:rPr>
        <w:t>Magendasseln</w:t>
      </w:r>
      <w:proofErr w:type="spellEnd"/>
      <w:r w:rsidRPr="009351E8">
        <w:rPr>
          <w:rFonts w:ascii="Helvetica Neue LT Pro 55 Roman" w:hAnsi="Helvetica Neue LT Pro 55 Roman"/>
        </w:rPr>
        <w:t xml:space="preserve"> ist Ende Oktober bis Anfang November. Denn mit dem Ende der warmen Tage endet die Schwärmzeit der Dasselfliege. Ungefähr vier Wochen danach sind auch aus den letzten Eiern, die von den erwachsenen Fliegen auf den Vorderbeinen der Pferde abgelegt wurden, die Larven geschlüpft und in den Körper des Pferdes gelangt. Um sie auf ihrem Weg in den Magen aufzuhalten, ist eine baldige Entwurmung sinnvoll. Der früher empfohlene Stichtag Anfang Dezember („Nikolaus-Entwurmung") ist heute nicht mehr relevant, da die heute verwendeten Wirkstoffe auch frühe Larvenstadien abtöten können. </w:t>
      </w:r>
    </w:p>
    <w:p w14:paraId="4AFA8335" w14:textId="77777777" w:rsidR="009351E8" w:rsidRPr="009351E8" w:rsidRDefault="009351E8" w:rsidP="009351E8">
      <w:pPr>
        <w:spacing w:line="360" w:lineRule="auto"/>
        <w:jc w:val="both"/>
        <w:rPr>
          <w:rFonts w:ascii="Helvetica Neue LT Pro 55 Roman" w:hAnsi="Helvetica Neue LT Pro 55 Roman"/>
        </w:rPr>
      </w:pPr>
    </w:p>
    <w:p w14:paraId="07885FA0" w14:textId="77777777" w:rsidR="009351E8" w:rsidRPr="009351E8" w:rsidRDefault="009351E8" w:rsidP="009351E8">
      <w:pPr>
        <w:spacing w:line="360" w:lineRule="auto"/>
        <w:jc w:val="both"/>
        <w:rPr>
          <w:rFonts w:ascii="Helvetica Neue LT Pro 55 Roman" w:hAnsi="Helvetica Neue LT Pro 55 Roman"/>
        </w:rPr>
      </w:pPr>
      <w:r w:rsidRPr="009351E8">
        <w:rPr>
          <w:rFonts w:ascii="Helvetica Neue LT Pro 55 Roman" w:hAnsi="Helvetica Neue LT Pro 55 Roman"/>
        </w:rPr>
        <w:t xml:space="preserve">Ebenso bedeutend ist die Herbstbehandlung zur Bekämpfung der Rundwürmer. Hier stehen erneut die kleinen </w:t>
      </w:r>
      <w:proofErr w:type="spellStart"/>
      <w:r w:rsidRPr="009351E8">
        <w:rPr>
          <w:rFonts w:ascii="Helvetica Neue LT Pro 55 Roman" w:hAnsi="Helvetica Neue LT Pro 55 Roman"/>
        </w:rPr>
        <w:t>Strongyliden</w:t>
      </w:r>
      <w:proofErr w:type="spellEnd"/>
      <w:r w:rsidRPr="009351E8">
        <w:rPr>
          <w:rFonts w:ascii="Helvetica Neue LT Pro 55 Roman" w:hAnsi="Helvetica Neue LT Pro 55 Roman"/>
        </w:rPr>
        <w:t xml:space="preserve"> und deren in der Darmschleimhaut überdauernde Larvenstadien im Vordergrund. Diese können unbehandelt bei ihrem Schlupf im Winter und folgenden Frühjahr vor allem bei jungen Pferden zu Durchfällen und schwerwiegenden Erkrankungen führen. Da die Medikamente gegen </w:t>
      </w:r>
      <w:proofErr w:type="spellStart"/>
      <w:r w:rsidRPr="009351E8">
        <w:rPr>
          <w:rFonts w:ascii="Helvetica Neue LT Pro 55 Roman" w:hAnsi="Helvetica Neue LT Pro 55 Roman"/>
        </w:rPr>
        <w:t>Magendasseln</w:t>
      </w:r>
      <w:proofErr w:type="spellEnd"/>
      <w:r w:rsidRPr="009351E8">
        <w:rPr>
          <w:rFonts w:ascii="Helvetica Neue LT Pro 55 Roman" w:hAnsi="Helvetica Neue LT Pro 55 Roman"/>
        </w:rPr>
        <w:t xml:space="preserve"> auch gegen Rundwürmer wirken erzielt man hier einen doppelten Effekt. Durch eine Kombination mit dem Wirkstoff </w:t>
      </w:r>
      <w:proofErr w:type="spellStart"/>
      <w:r w:rsidRPr="009351E8">
        <w:rPr>
          <w:rFonts w:ascii="Helvetica Neue LT Pro 55 Roman" w:hAnsi="Helvetica Neue LT Pro 55 Roman"/>
        </w:rPr>
        <w:t>Praziquantel</w:t>
      </w:r>
      <w:proofErr w:type="spellEnd"/>
      <w:r w:rsidRPr="009351E8">
        <w:rPr>
          <w:rFonts w:ascii="Helvetica Neue LT Pro 55 Roman" w:hAnsi="Helvetica Neue LT Pro 55 Roman"/>
        </w:rPr>
        <w:t xml:space="preserve"> werden zusätzlich Bandwürmer abgedeckt.</w:t>
      </w:r>
    </w:p>
    <w:p w14:paraId="15C928A9" w14:textId="77777777" w:rsidR="009351E8" w:rsidRPr="009351E8" w:rsidRDefault="009351E8" w:rsidP="009351E8">
      <w:pPr>
        <w:spacing w:line="360" w:lineRule="auto"/>
        <w:jc w:val="both"/>
        <w:rPr>
          <w:rFonts w:ascii="Helvetica Neue LT Pro 55 Roman" w:hAnsi="Helvetica Neue LT Pro 55 Roman"/>
        </w:rPr>
      </w:pPr>
    </w:p>
    <w:p w14:paraId="146DDC8B" w14:textId="77777777" w:rsidR="009351E8" w:rsidRDefault="009351E8" w:rsidP="009351E8">
      <w:pPr>
        <w:spacing w:line="360" w:lineRule="auto"/>
        <w:jc w:val="both"/>
        <w:rPr>
          <w:rFonts w:ascii="Helvetica Neue LT Pro 55 Roman" w:hAnsi="Helvetica Neue LT Pro 55 Roman"/>
          <w:b/>
        </w:rPr>
      </w:pPr>
    </w:p>
    <w:p w14:paraId="55B26F7A" w14:textId="77777777" w:rsidR="009351E8" w:rsidRDefault="009351E8" w:rsidP="009351E8">
      <w:pPr>
        <w:spacing w:line="360" w:lineRule="auto"/>
        <w:jc w:val="both"/>
        <w:rPr>
          <w:rFonts w:ascii="Helvetica Neue LT Pro 55 Roman" w:hAnsi="Helvetica Neue LT Pro 55 Roman"/>
          <w:b/>
        </w:rPr>
      </w:pPr>
    </w:p>
    <w:p w14:paraId="6129A353" w14:textId="77777777" w:rsidR="009351E8" w:rsidRPr="009351E8" w:rsidRDefault="009351E8" w:rsidP="009351E8">
      <w:pPr>
        <w:spacing w:line="360" w:lineRule="auto"/>
        <w:jc w:val="both"/>
        <w:rPr>
          <w:rFonts w:ascii="Helvetica Neue LT Pro 55 Roman" w:hAnsi="Helvetica Neue LT Pro 55 Roman"/>
          <w:b/>
        </w:rPr>
      </w:pPr>
      <w:r w:rsidRPr="009351E8">
        <w:rPr>
          <w:rFonts w:ascii="Helvetica Neue LT Pro 55 Roman" w:hAnsi="Helvetica Neue LT Pro 55 Roman"/>
          <w:b/>
        </w:rPr>
        <w:lastRenderedPageBreak/>
        <w:t>Selektiv oder nicht – das ist keine Frage</w:t>
      </w:r>
    </w:p>
    <w:p w14:paraId="156B8F61" w14:textId="77777777" w:rsidR="009351E8" w:rsidRPr="009351E8" w:rsidRDefault="009351E8" w:rsidP="009351E8">
      <w:pPr>
        <w:spacing w:line="360" w:lineRule="auto"/>
        <w:jc w:val="both"/>
        <w:rPr>
          <w:rFonts w:ascii="Helvetica Neue LT Pro 55 Roman" w:hAnsi="Helvetica Neue LT Pro 55 Roman"/>
        </w:rPr>
      </w:pPr>
      <w:r w:rsidRPr="009351E8">
        <w:rPr>
          <w:rFonts w:ascii="Helvetica Neue LT Pro 55 Roman" w:hAnsi="Helvetica Neue LT Pro 55 Roman"/>
        </w:rPr>
        <w:t xml:space="preserve">Gut gepflegte Pferde in hygienisch korrekt geführten Beständen sind in Deutschland mittlerweile oft relativ parasitenarm. Dies ist das Ergebnis jahrzehntelanger strategischer Entwurmung. Bedrohliche Probleme wie Wurmkoliken, intermittierendes Hinken, Abmagerung und Durchfall sowie mangelnde Leistungsfähigkeit konnten zum Wohl der Pferde flächendeckend zurückgedrängt werden. Dieses Niveau gilt es zu halten. </w:t>
      </w:r>
    </w:p>
    <w:p w14:paraId="5A68491D" w14:textId="77777777" w:rsidR="009351E8" w:rsidRPr="009351E8" w:rsidRDefault="009351E8" w:rsidP="009351E8">
      <w:pPr>
        <w:spacing w:line="360" w:lineRule="auto"/>
        <w:jc w:val="both"/>
        <w:rPr>
          <w:rFonts w:ascii="Helvetica Neue LT Pro 55 Roman" w:hAnsi="Helvetica Neue LT Pro 55 Roman"/>
        </w:rPr>
      </w:pPr>
    </w:p>
    <w:p w14:paraId="6DC9C54F" w14:textId="77777777" w:rsidR="009351E8" w:rsidRPr="009351E8" w:rsidRDefault="009351E8" w:rsidP="009351E8">
      <w:pPr>
        <w:spacing w:line="360" w:lineRule="auto"/>
        <w:jc w:val="both"/>
        <w:rPr>
          <w:rFonts w:ascii="Helvetica Neue LT Pro 55 Roman" w:hAnsi="Helvetica Neue LT Pro 55 Roman"/>
        </w:rPr>
      </w:pPr>
      <w:r w:rsidRPr="009351E8">
        <w:rPr>
          <w:rFonts w:ascii="Helvetica Neue LT Pro 55 Roman" w:hAnsi="Helvetica Neue LT Pro 55 Roman"/>
        </w:rPr>
        <w:t xml:space="preserve">Was Wissenschaftler und Pferdehalter jetzt mehr und mehr umtreibt, sind dagegen Resistenzen von Pferdeparasiten gegen die für die Entwurmung eingesetzten Wirkstoffe. Noch ist die Situation nicht wirklich bedrohlich, durch einen klugen Wirkstoffwechsel können Tierarzt und Tierhalter aktiv daran mitwirken, die Wirksamkeit der Entwurmungsmittel zu erhalten. </w:t>
      </w:r>
    </w:p>
    <w:p w14:paraId="70A3577D" w14:textId="77777777" w:rsidR="009351E8" w:rsidRPr="009351E8" w:rsidRDefault="009351E8" w:rsidP="009351E8">
      <w:pPr>
        <w:spacing w:line="360" w:lineRule="auto"/>
        <w:jc w:val="both"/>
        <w:rPr>
          <w:rFonts w:ascii="Helvetica Neue LT Pro 55 Roman" w:hAnsi="Helvetica Neue LT Pro 55 Roman"/>
        </w:rPr>
      </w:pPr>
    </w:p>
    <w:p w14:paraId="456056EA" w14:textId="77777777" w:rsidR="009351E8" w:rsidRPr="009351E8" w:rsidRDefault="009351E8" w:rsidP="009351E8">
      <w:pPr>
        <w:spacing w:line="360" w:lineRule="auto"/>
        <w:jc w:val="both"/>
        <w:rPr>
          <w:rFonts w:ascii="Helvetica Neue LT Pro 55 Roman" w:hAnsi="Helvetica Neue LT Pro 55 Roman"/>
        </w:rPr>
      </w:pPr>
      <w:r w:rsidRPr="009351E8">
        <w:rPr>
          <w:rFonts w:ascii="Helvetica Neue LT Pro 55 Roman" w:hAnsi="Helvetica Neue LT Pro 55 Roman"/>
        </w:rPr>
        <w:t xml:space="preserve">Immer wieder wird als möglicher Lösungsansatz für Resistenzprobleme auch die selektive Entwurmung empfohlen. Das bedeutet: Statt wie früher den gesamten Pferdebestand zu festgelegten Terminen zu entwurmen, sollen nach durchgeführter Kotuntersuchung nur diejenigen Tiere – selektiv – behandelt werden, bei denen die </w:t>
      </w:r>
      <w:proofErr w:type="spellStart"/>
      <w:r w:rsidRPr="009351E8">
        <w:rPr>
          <w:rFonts w:ascii="Helvetica Neue LT Pro 55 Roman" w:hAnsi="Helvetica Neue LT Pro 55 Roman"/>
        </w:rPr>
        <w:t>Eizahl</w:t>
      </w:r>
      <w:proofErr w:type="spellEnd"/>
      <w:r w:rsidRPr="009351E8">
        <w:rPr>
          <w:rFonts w:ascii="Helvetica Neue LT Pro 55 Roman" w:hAnsi="Helvetica Neue LT Pro 55 Roman"/>
        </w:rPr>
        <w:t xml:space="preserve"> im Kot einen bestimmten Grenzwert überschreitet. Dadurch wird, so die Annahme, die Selektion resistenter Parasiten in den unbehandelten Pferden zeitweise ausgesetzt und die Verbreitung resistenter Würmer verlangsamt oder sogar gestoppt. </w:t>
      </w:r>
    </w:p>
    <w:p w14:paraId="1BF31644" w14:textId="77777777" w:rsidR="009351E8" w:rsidRPr="009351E8" w:rsidRDefault="009351E8" w:rsidP="009351E8">
      <w:pPr>
        <w:spacing w:line="360" w:lineRule="auto"/>
        <w:jc w:val="both"/>
        <w:rPr>
          <w:rFonts w:ascii="Helvetica Neue LT Pro 55 Roman" w:hAnsi="Helvetica Neue LT Pro 55 Roman"/>
        </w:rPr>
      </w:pPr>
    </w:p>
    <w:p w14:paraId="57A9FE93" w14:textId="77777777" w:rsidR="009351E8" w:rsidRPr="009351E8" w:rsidRDefault="009351E8" w:rsidP="009351E8">
      <w:pPr>
        <w:spacing w:line="360" w:lineRule="auto"/>
        <w:jc w:val="both"/>
        <w:rPr>
          <w:rFonts w:ascii="Helvetica Neue LT Pro 55 Roman" w:hAnsi="Helvetica Neue LT Pro 55 Roman"/>
        </w:rPr>
      </w:pPr>
      <w:r w:rsidRPr="009351E8">
        <w:rPr>
          <w:rFonts w:ascii="Helvetica Neue LT Pro 55 Roman" w:hAnsi="Helvetica Neue LT Pro 55 Roman"/>
        </w:rPr>
        <w:t xml:space="preserve">Dieses Verfahren hat man in der Schafhaltung in Australien und Neuseeland erfolgreich zur Eindämmung schwerwiegender Resistenzprobleme bei einigen Wurmarten eingesetzt, es birgt jedoch erhebliche Risiken für die unbehandelten Tiere und hilft auch nicht bei allen Parasiten. Es kann daher nur mit Einschränkungen auf die Pferdehaltung übertragen werden. </w:t>
      </w:r>
    </w:p>
    <w:p w14:paraId="2F983F5F" w14:textId="77777777" w:rsidR="009351E8" w:rsidRPr="009351E8" w:rsidRDefault="009351E8" w:rsidP="009351E8">
      <w:pPr>
        <w:spacing w:line="360" w:lineRule="auto"/>
        <w:jc w:val="both"/>
        <w:rPr>
          <w:rFonts w:ascii="Helvetica Neue LT Pro 55 Roman" w:hAnsi="Helvetica Neue LT Pro 55 Roman"/>
          <w:b/>
        </w:rPr>
      </w:pPr>
    </w:p>
    <w:p w14:paraId="7EC3DD8D" w14:textId="77777777" w:rsidR="009351E8" w:rsidRPr="009351E8" w:rsidRDefault="009351E8" w:rsidP="009351E8">
      <w:pPr>
        <w:spacing w:line="360" w:lineRule="auto"/>
        <w:jc w:val="both"/>
        <w:rPr>
          <w:rFonts w:ascii="Helvetica Neue LT Pro 55 Roman" w:hAnsi="Helvetica Neue LT Pro 55 Roman"/>
          <w:b/>
        </w:rPr>
      </w:pPr>
      <w:r w:rsidRPr="009351E8">
        <w:rPr>
          <w:rFonts w:ascii="Helvetica Neue LT Pro 55 Roman" w:hAnsi="Helvetica Neue LT Pro 55 Roman"/>
          <w:b/>
        </w:rPr>
        <w:t>Mut zur Lücke?</w:t>
      </w:r>
    </w:p>
    <w:p w14:paraId="3B175359" w14:textId="77777777" w:rsidR="009351E8" w:rsidRPr="009351E8" w:rsidRDefault="009351E8" w:rsidP="009351E8">
      <w:pPr>
        <w:spacing w:line="360" w:lineRule="auto"/>
        <w:jc w:val="both"/>
        <w:rPr>
          <w:rFonts w:ascii="Helvetica Neue LT Pro 55 Roman" w:hAnsi="Helvetica Neue LT Pro 55 Roman"/>
        </w:rPr>
      </w:pPr>
      <w:r w:rsidRPr="009351E8">
        <w:rPr>
          <w:rFonts w:ascii="Helvetica Neue LT Pro 55 Roman" w:hAnsi="Helvetica Neue LT Pro 55 Roman"/>
        </w:rPr>
        <w:t xml:space="preserve">Welche Pferde kann man unbehandelt lassen? Wissenschaftler messen den </w:t>
      </w:r>
      <w:proofErr w:type="spellStart"/>
      <w:r w:rsidRPr="009351E8">
        <w:rPr>
          <w:rFonts w:ascii="Helvetica Neue LT Pro 55 Roman" w:hAnsi="Helvetica Neue LT Pro 55 Roman"/>
        </w:rPr>
        <w:t>Befallsgrad</w:t>
      </w:r>
      <w:proofErr w:type="spellEnd"/>
      <w:r w:rsidRPr="009351E8">
        <w:rPr>
          <w:rFonts w:ascii="Helvetica Neue LT Pro 55 Roman" w:hAnsi="Helvetica Neue LT Pro 55 Roman"/>
        </w:rPr>
        <w:t xml:space="preserve"> eines Pferdes mit Parasiten in „Eiern pro Gramm Kot“, abgekürzt </w:t>
      </w:r>
      <w:proofErr w:type="spellStart"/>
      <w:r w:rsidRPr="009351E8">
        <w:rPr>
          <w:rFonts w:ascii="Helvetica Neue LT Pro 55 Roman" w:hAnsi="Helvetica Neue LT Pro 55 Roman"/>
        </w:rPr>
        <w:t>EpG</w:t>
      </w:r>
      <w:proofErr w:type="spellEnd"/>
      <w:r w:rsidRPr="009351E8">
        <w:rPr>
          <w:rFonts w:ascii="Helvetica Neue LT Pro 55 Roman" w:hAnsi="Helvetica Neue LT Pro 55 Roman"/>
        </w:rPr>
        <w:t xml:space="preserve">. Als nicht behandlungswürdig gelten Pferde mit bis zu 200 </w:t>
      </w:r>
      <w:proofErr w:type="spellStart"/>
      <w:r w:rsidRPr="009351E8">
        <w:rPr>
          <w:rFonts w:ascii="Helvetica Neue LT Pro 55 Roman" w:hAnsi="Helvetica Neue LT Pro 55 Roman"/>
        </w:rPr>
        <w:t>EpG</w:t>
      </w:r>
      <w:proofErr w:type="spellEnd"/>
      <w:r w:rsidRPr="009351E8">
        <w:rPr>
          <w:rFonts w:ascii="Helvetica Neue LT Pro 55 Roman" w:hAnsi="Helvetica Neue LT Pro 55 Roman"/>
        </w:rPr>
        <w:t xml:space="preserve">. Auf der Basis einer Kotuntersuchung müssten dann gezielt nur diejenigen Tiere entwurmt werden, die 200 und mehr </w:t>
      </w:r>
      <w:proofErr w:type="spellStart"/>
      <w:r w:rsidRPr="009351E8">
        <w:rPr>
          <w:rFonts w:ascii="Helvetica Neue LT Pro 55 Roman" w:hAnsi="Helvetica Neue LT Pro 55 Roman"/>
        </w:rPr>
        <w:t>EpG</w:t>
      </w:r>
      <w:proofErr w:type="spellEnd"/>
      <w:r w:rsidRPr="009351E8">
        <w:rPr>
          <w:rFonts w:ascii="Helvetica Neue LT Pro 55 Roman" w:hAnsi="Helvetica Neue LT Pro 55 Roman"/>
        </w:rPr>
        <w:t xml:space="preserve"> aufweisen. Leider ist es aber so, dass die </w:t>
      </w:r>
      <w:proofErr w:type="spellStart"/>
      <w:r w:rsidRPr="009351E8">
        <w:rPr>
          <w:rFonts w:ascii="Helvetica Neue LT Pro 55 Roman" w:hAnsi="Helvetica Neue LT Pro 55 Roman"/>
        </w:rPr>
        <w:t>EpG</w:t>
      </w:r>
      <w:proofErr w:type="spellEnd"/>
      <w:r w:rsidRPr="009351E8">
        <w:rPr>
          <w:rFonts w:ascii="Helvetica Neue LT Pro 55 Roman" w:hAnsi="Helvetica Neue LT Pro 55 Roman"/>
        </w:rPr>
        <w:t xml:space="preserve">-Zahl mit der Menge an tatsächlich im Pferd vorhandenen gefährlichen Parasiten korrespondieren kann, jedoch nicht muss. Vor allem im Winterhalbjahr scheiden Pferde häufig deutlich weniger Wurmeier aus als im Sommerhalbjahr. Mit anderen Worten: Ein Pferd kann äußerlich unverdächtig sein und an dem einen Tag der Probennahme unter 200 </w:t>
      </w:r>
      <w:proofErr w:type="spellStart"/>
      <w:r w:rsidRPr="009351E8">
        <w:rPr>
          <w:rFonts w:ascii="Helvetica Neue LT Pro 55 Roman" w:hAnsi="Helvetica Neue LT Pro 55 Roman"/>
        </w:rPr>
        <w:t>EpG</w:t>
      </w:r>
      <w:proofErr w:type="spellEnd"/>
      <w:r w:rsidRPr="009351E8">
        <w:rPr>
          <w:rFonts w:ascii="Helvetica Neue LT Pro 55 Roman" w:hAnsi="Helvetica Neue LT Pro 55 Roman"/>
        </w:rPr>
        <w:t xml:space="preserve"> haben, aber trotzdem stark </w:t>
      </w:r>
      <w:proofErr w:type="spellStart"/>
      <w:r w:rsidRPr="009351E8">
        <w:rPr>
          <w:rFonts w:ascii="Helvetica Neue LT Pro 55 Roman" w:hAnsi="Helvetica Neue LT Pro 55 Roman"/>
        </w:rPr>
        <w:t>verwurmt</w:t>
      </w:r>
      <w:proofErr w:type="spellEnd"/>
      <w:r w:rsidRPr="009351E8">
        <w:rPr>
          <w:rFonts w:ascii="Helvetica Neue LT Pro 55 Roman" w:hAnsi="Helvetica Neue LT Pro 55 Roman"/>
        </w:rPr>
        <w:t xml:space="preserve"> sein. </w:t>
      </w:r>
      <w:r w:rsidRPr="009351E8">
        <w:rPr>
          <w:rFonts w:ascii="Helvetica Neue LT Pro 55 Roman" w:hAnsi="Helvetica Neue LT Pro 55 Roman"/>
        </w:rPr>
        <w:lastRenderedPageBreak/>
        <w:t xml:space="preserve">Auch gilt die </w:t>
      </w:r>
      <w:proofErr w:type="spellStart"/>
      <w:r w:rsidRPr="009351E8">
        <w:rPr>
          <w:rFonts w:ascii="Helvetica Neue LT Pro 55 Roman" w:hAnsi="Helvetica Neue LT Pro 55 Roman"/>
        </w:rPr>
        <w:t>EpG</w:t>
      </w:r>
      <w:proofErr w:type="spellEnd"/>
      <w:r w:rsidRPr="009351E8">
        <w:rPr>
          <w:rFonts w:ascii="Helvetica Neue LT Pro 55 Roman" w:hAnsi="Helvetica Neue LT Pro 55 Roman"/>
        </w:rPr>
        <w:t xml:space="preserve">-Regel nur für kleine </w:t>
      </w:r>
      <w:proofErr w:type="spellStart"/>
      <w:r w:rsidRPr="009351E8">
        <w:rPr>
          <w:rFonts w:ascii="Helvetica Neue LT Pro 55 Roman" w:hAnsi="Helvetica Neue LT Pro 55 Roman"/>
        </w:rPr>
        <w:t>Strongyliden</w:t>
      </w:r>
      <w:proofErr w:type="spellEnd"/>
      <w:r w:rsidRPr="009351E8">
        <w:rPr>
          <w:rFonts w:ascii="Helvetica Neue LT Pro 55 Roman" w:hAnsi="Helvetica Neue LT Pro 55 Roman"/>
        </w:rPr>
        <w:t xml:space="preserve"> und ist auf andere Parasiten nicht übertragbar, insbesondere nicht auf Spulwürmer, Bandwürmer und </w:t>
      </w:r>
      <w:proofErr w:type="spellStart"/>
      <w:r w:rsidRPr="009351E8">
        <w:rPr>
          <w:rFonts w:ascii="Helvetica Neue LT Pro 55 Roman" w:hAnsi="Helvetica Neue LT Pro 55 Roman"/>
        </w:rPr>
        <w:t>Magendasseln</w:t>
      </w:r>
      <w:proofErr w:type="spellEnd"/>
      <w:r w:rsidRPr="009351E8">
        <w:rPr>
          <w:rFonts w:ascii="Helvetica Neue LT Pro 55 Roman" w:hAnsi="Helvetica Neue LT Pro 55 Roman"/>
        </w:rPr>
        <w:t>. Bei der Entwurmung ist also Augenmaß gefragt. Eine Orientierung geben die „Empfehlungen zur nachhaltigen Kontrolle von Magen-Darmwurminfektionen beim Pferd in Deutschland“1.</w:t>
      </w:r>
    </w:p>
    <w:p w14:paraId="08E5512E" w14:textId="77777777" w:rsidR="009351E8" w:rsidRPr="009351E8" w:rsidRDefault="009351E8" w:rsidP="009351E8">
      <w:pPr>
        <w:spacing w:line="360" w:lineRule="auto"/>
        <w:jc w:val="both"/>
        <w:rPr>
          <w:rFonts w:ascii="Helvetica Neue LT Pro 55 Roman" w:hAnsi="Helvetica Neue LT Pro 55 Roman"/>
          <w:b/>
        </w:rPr>
      </w:pPr>
    </w:p>
    <w:p w14:paraId="60680F00" w14:textId="77777777" w:rsidR="009351E8" w:rsidRPr="009351E8" w:rsidRDefault="009351E8" w:rsidP="009351E8">
      <w:pPr>
        <w:spacing w:line="360" w:lineRule="auto"/>
        <w:jc w:val="both"/>
        <w:rPr>
          <w:rFonts w:ascii="Helvetica Neue LT Pro 55 Roman" w:hAnsi="Helvetica Neue LT Pro 55 Roman"/>
          <w:b/>
        </w:rPr>
      </w:pPr>
      <w:r w:rsidRPr="009351E8">
        <w:rPr>
          <w:rFonts w:ascii="Helvetica Neue LT Pro 55 Roman" w:hAnsi="Helvetica Neue LT Pro 55 Roman"/>
          <w:b/>
        </w:rPr>
        <w:t>Leitlinien zur Pferdeentwurmung: Zwei Sicherheitsbehandlungen</w:t>
      </w:r>
    </w:p>
    <w:p w14:paraId="1314632C" w14:textId="77777777" w:rsidR="009351E8" w:rsidRPr="009351E8" w:rsidRDefault="009351E8" w:rsidP="009351E8">
      <w:pPr>
        <w:spacing w:line="360" w:lineRule="auto"/>
        <w:jc w:val="both"/>
        <w:rPr>
          <w:rFonts w:ascii="Helvetica Neue LT Pro 55 Roman" w:hAnsi="Helvetica Neue LT Pro 55 Roman"/>
        </w:rPr>
      </w:pPr>
      <w:r w:rsidRPr="009351E8">
        <w:rPr>
          <w:rFonts w:ascii="Helvetica Neue LT Pro 55 Roman" w:hAnsi="Helvetica Neue LT Pro 55 Roman"/>
        </w:rPr>
        <w:t xml:space="preserve">Das Recht des einzelnen Pferdes auf ein parasitenarmes Leben und die Befürchtung der Wissenschaft vor zunehmenden Resistenzen stehen sich gegenüber. Ein praxisgerechtes und wirtschaftlich vertretbares Parasitenmanagement erwachsener Pferde muss darauf eine Antwort geben. Empfohlen werden zwei jährliche Sicherheitsbehandlungen: Einmal im Juni oder Juli sowie ein zweites Mal Ende Oktober bis Anfang November sollten alle erwachsenen Pferde eines Bestandes „ohne Wenn und Aber“ entwurmt werden, bei der Herbstbehandlung auch gegen </w:t>
      </w:r>
      <w:proofErr w:type="spellStart"/>
      <w:r w:rsidRPr="009351E8">
        <w:rPr>
          <w:rFonts w:ascii="Helvetica Neue LT Pro 55 Roman" w:hAnsi="Helvetica Neue LT Pro 55 Roman"/>
        </w:rPr>
        <w:t>Magendasseln</w:t>
      </w:r>
      <w:proofErr w:type="spellEnd"/>
      <w:r w:rsidRPr="009351E8">
        <w:rPr>
          <w:rFonts w:ascii="Helvetica Neue LT Pro 55 Roman" w:hAnsi="Helvetica Neue LT Pro 55 Roman"/>
        </w:rPr>
        <w:t xml:space="preserve"> und nach Bedarf gegen Bandwürmer. Zwischen diesen beiden Standardbehandlungen sollte man nach individuellem Bedarf jeweils Kotuntersuchungen eines jeden Pferdes durchführen und dann zu diesen Terminen selektiv nur die Pferde behandeln, die über 200 </w:t>
      </w:r>
      <w:proofErr w:type="spellStart"/>
      <w:r w:rsidRPr="009351E8">
        <w:rPr>
          <w:rFonts w:ascii="Helvetica Neue LT Pro 55 Roman" w:hAnsi="Helvetica Neue LT Pro 55 Roman"/>
        </w:rPr>
        <w:t>EpG</w:t>
      </w:r>
      <w:proofErr w:type="spellEnd"/>
      <w:r w:rsidRPr="009351E8">
        <w:rPr>
          <w:rFonts w:ascii="Helvetica Neue LT Pro 55 Roman" w:hAnsi="Helvetica Neue LT Pro 55 Roman"/>
        </w:rPr>
        <w:t xml:space="preserve"> haben. Damit erreicht man trotz aller Unsicherheiten bei der </w:t>
      </w:r>
      <w:proofErr w:type="spellStart"/>
      <w:r w:rsidRPr="009351E8">
        <w:rPr>
          <w:rFonts w:ascii="Helvetica Neue LT Pro 55 Roman" w:hAnsi="Helvetica Neue LT Pro 55 Roman"/>
        </w:rPr>
        <w:t>Kotbeprobung</w:t>
      </w:r>
      <w:proofErr w:type="spellEnd"/>
      <w:r w:rsidRPr="009351E8">
        <w:rPr>
          <w:rFonts w:ascii="Helvetica Neue LT Pro 55 Roman" w:hAnsi="Helvetica Neue LT Pro 55 Roman"/>
        </w:rPr>
        <w:t xml:space="preserve"> zumindest eine Annäherung an den </w:t>
      </w:r>
      <w:proofErr w:type="spellStart"/>
      <w:r w:rsidRPr="009351E8">
        <w:rPr>
          <w:rFonts w:ascii="Helvetica Neue LT Pro 55 Roman" w:hAnsi="Helvetica Neue LT Pro 55 Roman"/>
        </w:rPr>
        <w:t>Optimalzustand</w:t>
      </w:r>
      <w:proofErr w:type="spellEnd"/>
      <w:r w:rsidRPr="009351E8">
        <w:rPr>
          <w:rFonts w:ascii="Helvetica Neue LT Pro 55 Roman" w:hAnsi="Helvetica Neue LT Pro 55 Roman"/>
        </w:rPr>
        <w:t xml:space="preserve">: </w:t>
      </w:r>
    </w:p>
    <w:p w14:paraId="102D3F3E" w14:textId="77777777" w:rsidR="009351E8" w:rsidRPr="009351E8" w:rsidRDefault="009351E8" w:rsidP="009351E8">
      <w:pPr>
        <w:pStyle w:val="Listenabsatz"/>
        <w:numPr>
          <w:ilvl w:val="0"/>
          <w:numId w:val="17"/>
        </w:numPr>
        <w:tabs>
          <w:tab w:val="num" w:pos="720"/>
        </w:tabs>
        <w:spacing w:line="360" w:lineRule="auto"/>
        <w:jc w:val="both"/>
        <w:rPr>
          <w:rFonts w:ascii="Helvetica Neue LT Pro 55 Roman" w:hAnsi="Helvetica Neue LT Pro 55 Roman"/>
        </w:rPr>
      </w:pPr>
      <w:r w:rsidRPr="009351E8">
        <w:rPr>
          <w:rFonts w:ascii="Helvetica Neue LT Pro 55 Roman" w:hAnsi="Helvetica Neue LT Pro 55 Roman"/>
        </w:rPr>
        <w:t>Die Pferde werden nicht unnötig oft behandelt.</w:t>
      </w:r>
    </w:p>
    <w:p w14:paraId="32DFE01A" w14:textId="77777777" w:rsidR="009351E8" w:rsidRPr="009351E8" w:rsidRDefault="009351E8" w:rsidP="009351E8">
      <w:pPr>
        <w:pStyle w:val="Listenabsatz"/>
        <w:numPr>
          <w:ilvl w:val="0"/>
          <w:numId w:val="17"/>
        </w:numPr>
        <w:tabs>
          <w:tab w:val="num" w:pos="720"/>
        </w:tabs>
        <w:spacing w:line="360" w:lineRule="auto"/>
        <w:jc w:val="both"/>
        <w:rPr>
          <w:rFonts w:ascii="Helvetica Neue LT Pro 55 Roman" w:hAnsi="Helvetica Neue LT Pro 55 Roman"/>
        </w:rPr>
      </w:pPr>
      <w:r w:rsidRPr="009351E8">
        <w:rPr>
          <w:rFonts w:ascii="Helvetica Neue LT Pro 55 Roman" w:hAnsi="Helvetica Neue LT Pro 55 Roman"/>
        </w:rPr>
        <w:t>Durch die selektive Komponente nimmt man Einfluss auf die Resistenzproblematik.</w:t>
      </w:r>
    </w:p>
    <w:p w14:paraId="51A51039" w14:textId="77777777" w:rsidR="009351E8" w:rsidRPr="009351E8" w:rsidRDefault="009351E8" w:rsidP="009351E8">
      <w:pPr>
        <w:pStyle w:val="Listenabsatz"/>
        <w:numPr>
          <w:ilvl w:val="0"/>
          <w:numId w:val="17"/>
        </w:numPr>
        <w:tabs>
          <w:tab w:val="num" w:pos="720"/>
        </w:tabs>
        <w:spacing w:line="360" w:lineRule="auto"/>
        <w:jc w:val="both"/>
        <w:rPr>
          <w:rFonts w:ascii="Helvetica Neue LT Pro 55 Roman" w:hAnsi="Helvetica Neue LT Pro 55 Roman"/>
        </w:rPr>
      </w:pPr>
      <w:r w:rsidRPr="009351E8">
        <w:rPr>
          <w:rFonts w:ascii="Helvetica Neue LT Pro 55 Roman" w:hAnsi="Helvetica Neue LT Pro 55 Roman"/>
        </w:rPr>
        <w:t xml:space="preserve">Die Sicherheitsbehandlungen verhindern eine überschießend hohe </w:t>
      </w:r>
      <w:proofErr w:type="spellStart"/>
      <w:r w:rsidRPr="009351E8">
        <w:rPr>
          <w:rFonts w:ascii="Helvetica Neue LT Pro 55 Roman" w:hAnsi="Helvetica Neue LT Pro 55 Roman"/>
        </w:rPr>
        <w:t>Verwurmung</w:t>
      </w:r>
      <w:proofErr w:type="spellEnd"/>
      <w:r w:rsidRPr="009351E8">
        <w:rPr>
          <w:rFonts w:ascii="Helvetica Neue LT Pro 55 Roman" w:hAnsi="Helvetica Neue LT Pro 55 Roman"/>
        </w:rPr>
        <w:t xml:space="preserve"> aufgrund </w:t>
      </w:r>
      <w:proofErr w:type="spellStart"/>
      <w:r w:rsidRPr="009351E8">
        <w:rPr>
          <w:rFonts w:ascii="Helvetica Neue LT Pro 55 Roman" w:hAnsi="Helvetica Neue LT Pro 55 Roman"/>
        </w:rPr>
        <w:t>unexakter</w:t>
      </w:r>
      <w:proofErr w:type="spellEnd"/>
      <w:r w:rsidRPr="009351E8">
        <w:rPr>
          <w:rFonts w:ascii="Helvetica Neue LT Pro 55 Roman" w:hAnsi="Helvetica Neue LT Pro 55 Roman"/>
        </w:rPr>
        <w:t xml:space="preserve"> </w:t>
      </w:r>
      <w:proofErr w:type="spellStart"/>
      <w:r w:rsidRPr="009351E8">
        <w:rPr>
          <w:rFonts w:ascii="Helvetica Neue LT Pro 55 Roman" w:hAnsi="Helvetica Neue LT Pro 55 Roman"/>
        </w:rPr>
        <w:t>EpG</w:t>
      </w:r>
      <w:proofErr w:type="spellEnd"/>
      <w:r w:rsidRPr="009351E8">
        <w:rPr>
          <w:rFonts w:ascii="Helvetica Neue LT Pro 55 Roman" w:hAnsi="Helvetica Neue LT Pro 55 Roman"/>
        </w:rPr>
        <w:t>-Ergebnisse oder weil das Tier doch unerkannt mit Bandwürmern oder Großen Palisadenwürmern infiziert war.</w:t>
      </w:r>
    </w:p>
    <w:p w14:paraId="446C3F30" w14:textId="77777777" w:rsidR="009351E8" w:rsidRPr="009351E8" w:rsidRDefault="009351E8" w:rsidP="009351E8">
      <w:pPr>
        <w:spacing w:line="360" w:lineRule="auto"/>
        <w:jc w:val="both"/>
        <w:rPr>
          <w:rFonts w:ascii="Helvetica Neue LT Pro 55 Roman" w:hAnsi="Helvetica Neue LT Pro 55 Roman"/>
        </w:rPr>
      </w:pPr>
    </w:p>
    <w:p w14:paraId="07C0DE2C" w14:textId="77777777" w:rsidR="009351E8" w:rsidRPr="009351E8" w:rsidRDefault="009351E8" w:rsidP="009351E8">
      <w:pPr>
        <w:spacing w:line="360" w:lineRule="auto"/>
        <w:jc w:val="both"/>
        <w:rPr>
          <w:rFonts w:ascii="Helvetica Neue LT Pro 55 Roman" w:hAnsi="Helvetica Neue LT Pro 55 Roman"/>
        </w:rPr>
      </w:pPr>
      <w:r w:rsidRPr="009351E8">
        <w:rPr>
          <w:rFonts w:ascii="Helvetica Neue LT Pro 55 Roman" w:hAnsi="Helvetica Neue LT Pro 55 Roman"/>
        </w:rPr>
        <w:t xml:space="preserve">Neuzugänge aus einem anderen Stall sollten vor allem bei unbekanntem bisherigen Entwurmungsmanagement unverzüglich mit einer breit wirkenden Wirkstoffkombination wie </w:t>
      </w:r>
      <w:proofErr w:type="spellStart"/>
      <w:r w:rsidRPr="009351E8">
        <w:rPr>
          <w:rFonts w:ascii="Helvetica Neue LT Pro 55 Roman" w:hAnsi="Helvetica Neue LT Pro 55 Roman"/>
        </w:rPr>
        <w:t>Ivermectin</w:t>
      </w:r>
      <w:proofErr w:type="spellEnd"/>
      <w:r w:rsidRPr="009351E8">
        <w:rPr>
          <w:rFonts w:ascii="Helvetica Neue LT Pro 55 Roman" w:hAnsi="Helvetica Neue LT Pro 55 Roman"/>
        </w:rPr>
        <w:t xml:space="preserve"> oder </w:t>
      </w:r>
      <w:proofErr w:type="spellStart"/>
      <w:r w:rsidRPr="009351E8">
        <w:rPr>
          <w:rFonts w:ascii="Helvetica Neue LT Pro 55 Roman" w:hAnsi="Helvetica Neue LT Pro 55 Roman"/>
        </w:rPr>
        <w:t>Moxidectin</w:t>
      </w:r>
      <w:proofErr w:type="spellEnd"/>
      <w:r w:rsidRPr="009351E8">
        <w:rPr>
          <w:rFonts w:ascii="Helvetica Neue LT Pro 55 Roman" w:hAnsi="Helvetica Neue LT Pro 55 Roman"/>
        </w:rPr>
        <w:t xml:space="preserve"> zusammen mit </w:t>
      </w:r>
      <w:proofErr w:type="spellStart"/>
      <w:r w:rsidRPr="009351E8">
        <w:rPr>
          <w:rFonts w:ascii="Helvetica Neue LT Pro 55 Roman" w:hAnsi="Helvetica Neue LT Pro 55 Roman"/>
        </w:rPr>
        <w:t>Praziquantel</w:t>
      </w:r>
      <w:proofErr w:type="spellEnd"/>
      <w:r w:rsidRPr="009351E8">
        <w:rPr>
          <w:rFonts w:ascii="Helvetica Neue LT Pro 55 Roman" w:hAnsi="Helvetica Neue LT Pro 55 Roman"/>
        </w:rPr>
        <w:t xml:space="preserve"> entwurmt und zwei bis drei Tage isoliert werden (Quarantänebox), bevor sie zur bestehenden Gruppe gelassen werden. Alternativ kann die Entwurmung bereits drei Tage vor dem Umzug in den neuen Stall durchgeführt werden. So wird ein Einschleppen von Parasiten in den eigenen Bestand vermieden. Neben der regelmäßigen Reinigung der Pferdeboxen ist die Reinigung der Quarantänebox wichtig. Hilfreich können hier der Einsatz eines Dampfstrahlers und eine anschließende Desinfektion für eine wesentliche Reduktion des Infektionsdrucks und von Neuinfektionen sein. Bei Pferden in körperlich schlechtem Zustand ist </w:t>
      </w:r>
      <w:proofErr w:type="spellStart"/>
      <w:r w:rsidRPr="009351E8">
        <w:rPr>
          <w:rFonts w:ascii="Helvetica Neue LT Pro 55 Roman" w:hAnsi="Helvetica Neue LT Pro 55 Roman"/>
        </w:rPr>
        <w:t>evt</w:t>
      </w:r>
      <w:proofErr w:type="spellEnd"/>
      <w:r w:rsidRPr="009351E8">
        <w:rPr>
          <w:rFonts w:ascii="Helvetica Neue LT Pro 55 Roman" w:hAnsi="Helvetica Neue LT Pro 55 Roman"/>
        </w:rPr>
        <w:t xml:space="preserve">. Vorsicht geboten, da diese möglicherweise stark </w:t>
      </w:r>
      <w:proofErr w:type="spellStart"/>
      <w:r w:rsidRPr="009351E8">
        <w:rPr>
          <w:rFonts w:ascii="Helvetica Neue LT Pro 55 Roman" w:hAnsi="Helvetica Neue LT Pro 55 Roman"/>
        </w:rPr>
        <w:t>verwurmt</w:t>
      </w:r>
      <w:proofErr w:type="spellEnd"/>
      <w:r w:rsidRPr="009351E8">
        <w:rPr>
          <w:rFonts w:ascii="Helvetica Neue LT Pro 55 Roman" w:hAnsi="Helvetica Neue LT Pro 55 Roman"/>
        </w:rPr>
        <w:t xml:space="preserve"> sind oder in Verbindung mit dem umzugsbedingten Stress Krankheitserscheinungen auftreten könnten. In solchen Fällen sollte man mit dem Tierarzt besprechen, wie am besten vorgegangen werden kann.</w:t>
      </w:r>
    </w:p>
    <w:p w14:paraId="0D17E746" w14:textId="77777777" w:rsidR="009351E8" w:rsidRPr="009351E8" w:rsidRDefault="009351E8" w:rsidP="009351E8">
      <w:pPr>
        <w:spacing w:line="360" w:lineRule="auto"/>
        <w:jc w:val="both"/>
        <w:rPr>
          <w:rFonts w:ascii="Helvetica Neue LT Pro 55 Roman" w:hAnsi="Helvetica Neue LT Pro 55 Roman"/>
        </w:rPr>
      </w:pPr>
    </w:p>
    <w:p w14:paraId="69101F20" w14:textId="77777777" w:rsidR="009351E8" w:rsidRPr="009351E8" w:rsidRDefault="009351E8" w:rsidP="009351E8">
      <w:pPr>
        <w:spacing w:line="360" w:lineRule="auto"/>
        <w:jc w:val="both"/>
        <w:rPr>
          <w:rFonts w:ascii="Helvetica Neue LT Pro 55 Roman" w:hAnsi="Helvetica Neue LT Pro 55 Roman"/>
        </w:rPr>
      </w:pPr>
      <w:r w:rsidRPr="009351E8">
        <w:rPr>
          <w:rFonts w:ascii="Helvetica Neue LT Pro 55 Roman" w:hAnsi="Helvetica Neue LT Pro 55 Roman"/>
        </w:rPr>
        <w:t xml:space="preserve">Wichtig: Auch bei reiner Boxenhaltung sollte nicht vollständig auf Entwurmungen verzichtet werden. Pferde ohne Weidegang haben zwar in der Regel ein geringeres </w:t>
      </w:r>
      <w:proofErr w:type="spellStart"/>
      <w:r w:rsidRPr="009351E8">
        <w:rPr>
          <w:rFonts w:ascii="Helvetica Neue LT Pro 55 Roman" w:hAnsi="Helvetica Neue LT Pro 55 Roman"/>
        </w:rPr>
        <w:t>Verwurmungs</w:t>
      </w:r>
      <w:proofErr w:type="spellEnd"/>
      <w:r w:rsidRPr="009351E8">
        <w:rPr>
          <w:rFonts w:ascii="Helvetica Neue LT Pro 55 Roman" w:hAnsi="Helvetica Neue LT Pro 55 Roman"/>
        </w:rPr>
        <w:t xml:space="preserve">-Risiko als Weidepferde, sind aber grundsätzlich auch gefährdet, vor allem wenn sie Auslauf auf Paddocks o.ä. haben. Auch auf dem Hof, dem Reitplatz oder in der Reithalle kann sich das Pferd über direkten oder indirekten Kontakt zu anderen Pferden und (Resten von) deren Ausscheidungen infizieren. Bei so gehaltenen Pferden kann man eher mit selektiver Entwurmung arbeiten, doch auch hier sind zwei Entwurmungen pro Jahr empfehlenswert. Eine im Juni/Juli sowie eine weitere, alle Wurmarten und </w:t>
      </w:r>
      <w:proofErr w:type="spellStart"/>
      <w:r w:rsidRPr="009351E8">
        <w:rPr>
          <w:rFonts w:ascii="Helvetica Neue LT Pro 55 Roman" w:hAnsi="Helvetica Neue LT Pro 55 Roman"/>
        </w:rPr>
        <w:t>Magendasseln</w:t>
      </w:r>
      <w:proofErr w:type="spellEnd"/>
      <w:r w:rsidRPr="009351E8">
        <w:rPr>
          <w:rFonts w:ascii="Helvetica Neue LT Pro 55 Roman" w:hAnsi="Helvetica Neue LT Pro 55 Roman"/>
        </w:rPr>
        <w:t xml:space="preserve"> umfassende Entwurmung im Herbst. Wichtig ist es zur Vermeidung von Neuinfektionen, drei Tage nach der Gabe der Wurmkur die Pferdebox komplett und gründlich auszumisten. Neuzugänge sollten ebenso wie in Weidehaltung bei Umstellung in einen neuen Bestand entwurmt werden.</w:t>
      </w:r>
    </w:p>
    <w:p w14:paraId="2A86FF65" w14:textId="77777777" w:rsidR="009351E8" w:rsidRPr="009351E8" w:rsidRDefault="009351E8" w:rsidP="009351E8">
      <w:pPr>
        <w:spacing w:line="360" w:lineRule="auto"/>
        <w:jc w:val="both"/>
        <w:rPr>
          <w:rFonts w:ascii="Helvetica Neue LT Pro 55 Roman" w:hAnsi="Helvetica Neue LT Pro 55 Roman"/>
        </w:rPr>
      </w:pPr>
    </w:p>
    <w:p w14:paraId="18008755" w14:textId="77777777" w:rsidR="009351E8" w:rsidRPr="009351E8" w:rsidRDefault="009351E8" w:rsidP="009351E8">
      <w:pPr>
        <w:spacing w:line="360" w:lineRule="auto"/>
        <w:jc w:val="both"/>
        <w:rPr>
          <w:rFonts w:ascii="Helvetica Neue LT Pro 55 Roman" w:hAnsi="Helvetica Neue LT Pro 55 Roman"/>
          <w:b/>
        </w:rPr>
      </w:pPr>
    </w:p>
    <w:p w14:paraId="67547FD9" w14:textId="77777777" w:rsidR="009351E8" w:rsidRPr="009351E8" w:rsidRDefault="009351E8" w:rsidP="009351E8">
      <w:pPr>
        <w:spacing w:line="360" w:lineRule="auto"/>
        <w:jc w:val="both"/>
        <w:rPr>
          <w:rFonts w:ascii="Helvetica Neue LT Pro 55 Roman" w:hAnsi="Helvetica Neue LT Pro 55 Roman"/>
          <w:b/>
        </w:rPr>
      </w:pPr>
      <w:r w:rsidRPr="009351E8">
        <w:rPr>
          <w:rFonts w:ascii="Helvetica Neue LT Pro 55 Roman" w:hAnsi="Helvetica Neue LT Pro 55 Roman"/>
          <w:b/>
        </w:rPr>
        <w:t>Zusatzinformation</w:t>
      </w:r>
    </w:p>
    <w:p w14:paraId="2FB99BF9" w14:textId="77777777" w:rsidR="009351E8" w:rsidRPr="009351E8" w:rsidRDefault="009351E8" w:rsidP="009351E8">
      <w:pPr>
        <w:spacing w:line="360" w:lineRule="auto"/>
        <w:jc w:val="both"/>
        <w:rPr>
          <w:rFonts w:ascii="Helvetica Neue LT Pro 55 Roman" w:hAnsi="Helvetica Neue LT Pro 55 Roman"/>
        </w:rPr>
      </w:pPr>
    </w:p>
    <w:p w14:paraId="7EA167C2" w14:textId="77777777" w:rsidR="009351E8" w:rsidRPr="009351E8" w:rsidRDefault="009351E8" w:rsidP="009351E8">
      <w:pPr>
        <w:spacing w:line="360" w:lineRule="auto"/>
        <w:jc w:val="both"/>
        <w:rPr>
          <w:rFonts w:ascii="Helvetica Neue LT Pro 55 Roman" w:hAnsi="Helvetica Neue LT Pro 55 Roman"/>
          <w:b/>
        </w:rPr>
      </w:pPr>
      <w:r w:rsidRPr="009351E8">
        <w:rPr>
          <w:rFonts w:ascii="Helvetica Neue LT Pro 55 Roman" w:hAnsi="Helvetica Neue LT Pro 55 Roman"/>
          <w:b/>
        </w:rPr>
        <w:t>Laboruntersuchung mit Tücken</w:t>
      </w:r>
    </w:p>
    <w:p w14:paraId="1116888C" w14:textId="77777777" w:rsidR="009351E8" w:rsidRPr="009351E8" w:rsidRDefault="009351E8" w:rsidP="009351E8">
      <w:pPr>
        <w:spacing w:line="360" w:lineRule="auto"/>
        <w:jc w:val="both"/>
        <w:rPr>
          <w:rFonts w:ascii="Helvetica Neue LT Pro 55 Roman" w:hAnsi="Helvetica Neue LT Pro 55 Roman"/>
        </w:rPr>
      </w:pPr>
      <w:r w:rsidRPr="009351E8">
        <w:rPr>
          <w:rFonts w:ascii="Helvetica Neue LT Pro 55 Roman" w:hAnsi="Helvetica Neue LT Pro 55 Roman"/>
        </w:rPr>
        <w:t xml:space="preserve">Die </w:t>
      </w:r>
      <w:proofErr w:type="spellStart"/>
      <w:r w:rsidRPr="009351E8">
        <w:rPr>
          <w:rFonts w:ascii="Helvetica Neue LT Pro 55 Roman" w:hAnsi="Helvetica Neue LT Pro 55 Roman"/>
        </w:rPr>
        <w:t>EpG</w:t>
      </w:r>
      <w:proofErr w:type="spellEnd"/>
      <w:r w:rsidRPr="009351E8">
        <w:rPr>
          <w:rFonts w:ascii="Helvetica Neue LT Pro 55 Roman" w:hAnsi="Helvetica Neue LT Pro 55 Roman"/>
        </w:rPr>
        <w:t xml:space="preserve">-Bestimmung zum Nachweis von Eiern der Magen-Darm-Würmer ist auf die Kleinen </w:t>
      </w:r>
      <w:proofErr w:type="spellStart"/>
      <w:r w:rsidRPr="009351E8">
        <w:rPr>
          <w:rFonts w:ascii="Helvetica Neue LT Pro 55 Roman" w:hAnsi="Helvetica Neue LT Pro 55 Roman"/>
        </w:rPr>
        <w:t>Strongyliden</w:t>
      </w:r>
      <w:proofErr w:type="spellEnd"/>
      <w:r w:rsidRPr="009351E8">
        <w:rPr>
          <w:rFonts w:ascii="Helvetica Neue LT Pro 55 Roman" w:hAnsi="Helvetica Neue LT Pro 55 Roman"/>
        </w:rPr>
        <w:t xml:space="preserve"> (auch „Kleine Palisadenwürmer“) fokussiert. Für diese gilt der Grundsatz: Mit einem geringen oder mittelstarken Befall kommen erwachsene Pferde meist gut zurecht. Sie müssten in diesem Fall nicht entwurmt werden. In der Eizählung lassen sich jedoch die Eier der Kleinen Palisadenwürmer nicht von denen der Großen Palisadenwürmer unterscheiden. Und die letztgenannten sind selbst in kleinster Zahl absolut gefährlich. Sie wandern in der Wand der Blutgefäße des Bauchraums und können dadurch zu </w:t>
      </w:r>
      <w:proofErr w:type="spellStart"/>
      <w:r w:rsidRPr="009351E8">
        <w:rPr>
          <w:rFonts w:ascii="Helvetica Neue LT Pro 55 Roman" w:hAnsi="Helvetica Neue LT Pro 55 Roman"/>
        </w:rPr>
        <w:t>unbehandelbaren</w:t>
      </w:r>
      <w:proofErr w:type="spellEnd"/>
      <w:r w:rsidRPr="009351E8">
        <w:rPr>
          <w:rFonts w:ascii="Helvetica Neue LT Pro 55 Roman" w:hAnsi="Helvetica Neue LT Pro 55 Roman"/>
        </w:rPr>
        <w:t>, oft tödlichen thrombotisch-</w:t>
      </w:r>
      <w:proofErr w:type="spellStart"/>
      <w:r w:rsidRPr="009351E8">
        <w:rPr>
          <w:rFonts w:ascii="Helvetica Neue LT Pro 55 Roman" w:hAnsi="Helvetica Neue LT Pro 55 Roman"/>
        </w:rPr>
        <w:t>embolischen</w:t>
      </w:r>
      <w:proofErr w:type="spellEnd"/>
      <w:r w:rsidRPr="009351E8">
        <w:rPr>
          <w:rFonts w:ascii="Helvetica Neue LT Pro 55 Roman" w:hAnsi="Helvetica Neue LT Pro 55 Roman"/>
        </w:rPr>
        <w:t xml:space="preserve"> Koliken führen. Nicht ohne Grund wurden sie früher „Pferdetöter“ genannt. Große Palisadenwürmer sind selbst in kleiner Zahl nicht tolerierbar, sie müssen grundsätzlich „raus“. Studien aus Dänemark und Schweden haben gezeigt, dass die vielerorts getilgten Großen Palisadenwürmer in selektiv entwurmten Pferdebeständen plötzlich wieder zum Problem werden können. Für Fohlen und Jungpferde ist die selektive Entwurmung nicht geeignet, da unerkannter Wurmbefall gerade in der Wachstumsphase gravierende Folgen haben kann. </w:t>
      </w:r>
    </w:p>
    <w:p w14:paraId="28811B22" w14:textId="77777777" w:rsidR="009351E8" w:rsidRPr="009351E8" w:rsidRDefault="009351E8" w:rsidP="009351E8">
      <w:pPr>
        <w:spacing w:line="360" w:lineRule="auto"/>
        <w:jc w:val="both"/>
        <w:rPr>
          <w:rFonts w:ascii="Helvetica Neue LT Pro 55 Roman" w:hAnsi="Helvetica Neue LT Pro 55 Roman"/>
        </w:rPr>
      </w:pPr>
    </w:p>
    <w:p w14:paraId="7BFAAAA2" w14:textId="77777777" w:rsidR="009351E8" w:rsidRPr="009351E8" w:rsidRDefault="009351E8" w:rsidP="009351E8">
      <w:pPr>
        <w:spacing w:line="360" w:lineRule="auto"/>
        <w:jc w:val="both"/>
        <w:rPr>
          <w:rFonts w:ascii="Helvetica Neue LT Pro 55 Roman" w:hAnsi="Helvetica Neue LT Pro 55 Roman"/>
        </w:rPr>
      </w:pPr>
      <w:r w:rsidRPr="009351E8">
        <w:rPr>
          <w:rFonts w:ascii="Helvetica Neue LT Pro 55 Roman" w:hAnsi="Helvetica Neue LT Pro 55 Roman"/>
        </w:rPr>
        <w:t>(1) G. von Samson-</w:t>
      </w:r>
      <w:proofErr w:type="spellStart"/>
      <w:r w:rsidRPr="009351E8">
        <w:rPr>
          <w:rFonts w:ascii="Helvetica Neue LT Pro 55 Roman" w:hAnsi="Helvetica Neue LT Pro 55 Roman"/>
        </w:rPr>
        <w:t>Himmelstjerna</w:t>
      </w:r>
      <w:proofErr w:type="spellEnd"/>
      <w:r w:rsidRPr="009351E8">
        <w:rPr>
          <w:rFonts w:ascii="Helvetica Neue LT Pro 55 Roman" w:hAnsi="Helvetica Neue LT Pro 55 Roman"/>
        </w:rPr>
        <w:t xml:space="preserve"> et al., Pferdeheilkunde 27 (2011) 2 (März/April) Empfehlungen zur nachhaltigen Kontrolle von Magen-Darmwurminfektionen beim Pferd in Deutschland</w:t>
      </w:r>
    </w:p>
    <w:p w14:paraId="5A710D66" w14:textId="77777777" w:rsidR="009351E8" w:rsidRPr="009351E8" w:rsidRDefault="009351E8" w:rsidP="009351E8">
      <w:pPr>
        <w:spacing w:line="360" w:lineRule="auto"/>
        <w:jc w:val="both"/>
        <w:rPr>
          <w:rFonts w:ascii="Helvetica Neue LT Pro 55 Roman" w:hAnsi="Helvetica Neue LT Pro 55 Roman"/>
        </w:rPr>
      </w:pPr>
    </w:p>
    <w:p w14:paraId="3E1BE855" w14:textId="77777777" w:rsidR="009351E8" w:rsidRPr="009351E8" w:rsidRDefault="009351E8" w:rsidP="009351E8">
      <w:pPr>
        <w:spacing w:line="360" w:lineRule="auto"/>
        <w:jc w:val="both"/>
        <w:rPr>
          <w:rFonts w:ascii="Helvetica Neue LT Pro 55 Roman" w:hAnsi="Helvetica Neue LT Pro 55 Roman"/>
        </w:rPr>
      </w:pPr>
    </w:p>
    <w:p w14:paraId="4FACDC65" w14:textId="77777777" w:rsidR="009351E8" w:rsidRPr="009351E8" w:rsidRDefault="009351E8" w:rsidP="009351E8">
      <w:pPr>
        <w:spacing w:line="360" w:lineRule="auto"/>
        <w:jc w:val="both"/>
        <w:rPr>
          <w:rFonts w:ascii="Helvetica Neue LT Pro 55 Roman" w:hAnsi="Helvetica Neue LT Pro 55 Roman"/>
        </w:rPr>
      </w:pPr>
    </w:p>
    <w:p w14:paraId="358FEE87" w14:textId="77777777" w:rsidR="009351E8" w:rsidRPr="009351E8" w:rsidRDefault="009351E8" w:rsidP="009351E8">
      <w:pPr>
        <w:spacing w:line="360" w:lineRule="auto"/>
        <w:jc w:val="both"/>
        <w:rPr>
          <w:rFonts w:ascii="Helvetica Neue LT Pro 55 Roman" w:hAnsi="Helvetica Neue LT Pro 55 Roman"/>
        </w:rPr>
      </w:pPr>
      <w:r w:rsidRPr="009351E8">
        <w:rPr>
          <w:rFonts w:ascii="Helvetica Neue LT Pro 55 Roman" w:hAnsi="Helvetica Neue LT Pro 55 Roman"/>
        </w:rPr>
        <w:t>Über eine Veröffentlichung würden wir uns freuen und bitten um ein Belegexemplar.</w:t>
      </w:r>
    </w:p>
    <w:p w14:paraId="6DBE70BB" w14:textId="77777777" w:rsidR="009351E8" w:rsidRPr="009351E8" w:rsidRDefault="009351E8" w:rsidP="009351E8">
      <w:pPr>
        <w:spacing w:line="360" w:lineRule="auto"/>
        <w:jc w:val="both"/>
        <w:rPr>
          <w:rFonts w:ascii="Helvetica Neue LT Pro 55 Roman" w:hAnsi="Helvetica Neue LT Pro 55 Roman"/>
        </w:rPr>
      </w:pPr>
    </w:p>
    <w:p w14:paraId="3DF79EE9" w14:textId="77777777" w:rsidR="009351E8" w:rsidRPr="009351E8" w:rsidRDefault="009351E8" w:rsidP="009351E8">
      <w:pPr>
        <w:spacing w:line="360" w:lineRule="auto"/>
        <w:jc w:val="both"/>
        <w:rPr>
          <w:rFonts w:ascii="Helvetica Neue LT Pro 55 Roman" w:hAnsi="Helvetica Neue LT Pro 55 Roman"/>
        </w:rPr>
      </w:pPr>
      <w:r w:rsidRPr="009351E8">
        <w:rPr>
          <w:rFonts w:ascii="Helvetica Neue LT Pro 55 Roman" w:hAnsi="Helvetica Neue LT Pro 55 Roman"/>
        </w:rPr>
        <w:t>Hinweise für die Redaktion</w:t>
      </w:r>
    </w:p>
    <w:p w14:paraId="5F98168D" w14:textId="77777777" w:rsidR="009351E8" w:rsidRPr="009351E8" w:rsidRDefault="009351E8" w:rsidP="009351E8">
      <w:pPr>
        <w:spacing w:line="360" w:lineRule="auto"/>
        <w:jc w:val="both"/>
        <w:rPr>
          <w:rFonts w:ascii="Helvetica Neue LT Pro 55 Roman" w:hAnsi="Helvetica Neue LT Pro 55 Roman"/>
        </w:rPr>
      </w:pPr>
    </w:p>
    <w:p w14:paraId="68A60B1E" w14:textId="77777777" w:rsidR="009351E8" w:rsidRPr="009351E8" w:rsidRDefault="009351E8" w:rsidP="009351E8">
      <w:pPr>
        <w:spacing w:line="360" w:lineRule="auto"/>
        <w:jc w:val="both"/>
        <w:rPr>
          <w:rFonts w:ascii="Helvetica Neue LT Pro 55 Roman" w:hAnsi="Helvetica Neue LT Pro 55 Roman"/>
        </w:rPr>
      </w:pPr>
      <w:r w:rsidRPr="009351E8">
        <w:rPr>
          <w:rFonts w:ascii="Helvetica Neue LT Pro 55 Roman" w:hAnsi="Helvetica Neue LT Pro 55 Roman"/>
        </w:rPr>
        <w:t>Der Bundesverband für Tiergesundheit e.V. (</w:t>
      </w:r>
      <w:proofErr w:type="spellStart"/>
      <w:r w:rsidRPr="009351E8">
        <w:rPr>
          <w:rFonts w:ascii="Helvetica Neue LT Pro 55 Roman" w:hAnsi="Helvetica Neue LT Pro 55 Roman"/>
        </w:rPr>
        <w:t>BfT</w:t>
      </w:r>
      <w:proofErr w:type="spellEnd"/>
      <w:r w:rsidRPr="009351E8">
        <w:rPr>
          <w:rFonts w:ascii="Helvetica Neue LT Pro 55 Roman" w:hAnsi="Helvetica Neue LT Pro 55 Roman"/>
        </w:rPr>
        <w:t xml:space="preserve">) vertritt die führenden Hersteller von Tierarzneimitteln (Pharmazeutika und </w:t>
      </w:r>
      <w:proofErr w:type="spellStart"/>
      <w:r w:rsidRPr="009351E8">
        <w:rPr>
          <w:rFonts w:ascii="Helvetica Neue LT Pro 55 Roman" w:hAnsi="Helvetica Neue LT Pro 55 Roman"/>
        </w:rPr>
        <w:t>Biologika</w:t>
      </w:r>
      <w:proofErr w:type="spellEnd"/>
      <w:r w:rsidRPr="009351E8">
        <w:rPr>
          <w:rFonts w:ascii="Helvetica Neue LT Pro 55 Roman" w:hAnsi="Helvetica Neue LT Pro 55 Roman"/>
        </w:rPr>
        <w:t xml:space="preserve">), Diagnostika und Futterzusatzstoffen in Deutschland. Die 22 Mitgliedsunternehmen sind in der Entwicklung, Herstellung und Vermarktung dieser Produkte aktiv und repräsentieren dabei mehr als 95 % des deutschen Marktes. Der </w:t>
      </w:r>
      <w:proofErr w:type="spellStart"/>
      <w:r w:rsidRPr="009351E8">
        <w:rPr>
          <w:rFonts w:ascii="Helvetica Neue LT Pro 55 Roman" w:hAnsi="Helvetica Neue LT Pro 55 Roman"/>
        </w:rPr>
        <w:t>BfT</w:t>
      </w:r>
      <w:proofErr w:type="spellEnd"/>
      <w:r w:rsidRPr="009351E8">
        <w:rPr>
          <w:rFonts w:ascii="Helvetica Neue LT Pro 55 Roman" w:hAnsi="Helvetica Neue LT Pro 55 Roman"/>
        </w:rPr>
        <w:t xml:space="preserve"> ist korporatives Mitglied im Verband der Chemischen Industrie (VCI), im Weltverband der Tiergesundheitsindustrie (</w:t>
      </w:r>
      <w:proofErr w:type="spellStart"/>
      <w:r w:rsidRPr="009351E8">
        <w:rPr>
          <w:rFonts w:ascii="Helvetica Neue LT Pro 55 Roman" w:hAnsi="Helvetica Neue LT Pro 55 Roman"/>
        </w:rPr>
        <w:t>HealthforAnimals</w:t>
      </w:r>
      <w:proofErr w:type="spellEnd"/>
      <w:r w:rsidRPr="009351E8">
        <w:rPr>
          <w:rFonts w:ascii="Helvetica Neue LT Pro 55 Roman" w:hAnsi="Helvetica Neue LT Pro 55 Roman"/>
        </w:rPr>
        <w:t>) und im europäischen Verband der Tiergesundheitsindustrie (</w:t>
      </w:r>
      <w:proofErr w:type="spellStart"/>
      <w:r w:rsidRPr="009351E8">
        <w:rPr>
          <w:rFonts w:ascii="Helvetica Neue LT Pro 55 Roman" w:hAnsi="Helvetica Neue LT Pro 55 Roman"/>
        </w:rPr>
        <w:t>AnimalhealthEurope</w:t>
      </w:r>
      <w:proofErr w:type="spellEnd"/>
      <w:r w:rsidRPr="009351E8">
        <w:rPr>
          <w:rFonts w:ascii="Helvetica Neue LT Pro 55 Roman" w:hAnsi="Helvetica Neue LT Pro 55 Roman"/>
        </w:rPr>
        <w:t>).</w:t>
      </w:r>
    </w:p>
    <w:p w14:paraId="45056D51" w14:textId="77777777" w:rsidR="009351E8" w:rsidRPr="009351E8" w:rsidRDefault="009351E8" w:rsidP="009351E8">
      <w:pPr>
        <w:spacing w:line="360" w:lineRule="auto"/>
        <w:jc w:val="both"/>
        <w:rPr>
          <w:rFonts w:ascii="Helvetica Neue LT Pro 55 Roman" w:hAnsi="Helvetica Neue LT Pro 55 Roman"/>
        </w:rPr>
      </w:pPr>
    </w:p>
    <w:p w14:paraId="7C3F9A15" w14:textId="77777777" w:rsidR="009351E8" w:rsidRPr="009351E8" w:rsidRDefault="009351E8" w:rsidP="009351E8">
      <w:pPr>
        <w:spacing w:line="360" w:lineRule="auto"/>
        <w:jc w:val="both"/>
        <w:rPr>
          <w:rFonts w:ascii="Helvetica Neue LT Pro 55 Roman" w:hAnsi="Helvetica Neue LT Pro 55 Roman"/>
        </w:rPr>
      </w:pPr>
      <w:r w:rsidRPr="009351E8">
        <w:rPr>
          <w:rFonts w:ascii="Helvetica Neue LT Pro 55 Roman" w:hAnsi="Helvetica Neue LT Pro 55 Roman"/>
        </w:rPr>
        <w:t>● ● ● ● ● ● ● ●</w:t>
      </w:r>
    </w:p>
    <w:p w14:paraId="2F0719C8" w14:textId="77777777" w:rsidR="009351E8" w:rsidRPr="009351E8" w:rsidRDefault="009351E8" w:rsidP="009351E8">
      <w:pPr>
        <w:spacing w:line="360" w:lineRule="auto"/>
        <w:jc w:val="both"/>
        <w:rPr>
          <w:rFonts w:ascii="Helvetica Neue LT Pro 55 Roman" w:hAnsi="Helvetica Neue LT Pro 55 Roman"/>
        </w:rPr>
      </w:pPr>
    </w:p>
    <w:p w14:paraId="3E74D4C3" w14:textId="77777777" w:rsidR="009351E8" w:rsidRPr="009351E8" w:rsidRDefault="009351E8" w:rsidP="009351E8">
      <w:pPr>
        <w:spacing w:line="360" w:lineRule="auto"/>
        <w:jc w:val="both"/>
        <w:rPr>
          <w:rFonts w:ascii="Helvetica Neue LT Pro 55 Roman" w:hAnsi="Helvetica Neue LT Pro 55 Roman"/>
        </w:rPr>
      </w:pPr>
      <w:r w:rsidRPr="009351E8">
        <w:rPr>
          <w:rFonts w:ascii="Helvetica Neue LT Pro 55 Roman" w:hAnsi="Helvetica Neue LT Pro 55 Roman"/>
        </w:rPr>
        <w:t>Weitere Informationen erteilt der Bundesverband für Tiergesundheit,</w:t>
      </w:r>
    </w:p>
    <w:p w14:paraId="23132524" w14:textId="77777777" w:rsidR="009351E8" w:rsidRPr="009351E8" w:rsidRDefault="009351E8" w:rsidP="009351E8">
      <w:pPr>
        <w:spacing w:line="360" w:lineRule="auto"/>
        <w:jc w:val="both"/>
        <w:rPr>
          <w:rFonts w:ascii="Helvetica Neue LT Pro 55 Roman" w:hAnsi="Helvetica Neue LT Pro 55 Roman"/>
        </w:rPr>
      </w:pPr>
      <w:r w:rsidRPr="009351E8">
        <w:rPr>
          <w:rFonts w:ascii="Helvetica Neue LT Pro 55 Roman" w:hAnsi="Helvetica Neue LT Pro 55 Roman"/>
        </w:rPr>
        <w:t xml:space="preserve">Dr. Sabine Schüller, Schwertberger Str. 14, 53177 Bonn, </w:t>
      </w:r>
    </w:p>
    <w:p w14:paraId="3084A9ED" w14:textId="1A34A779" w:rsidR="009351E8" w:rsidRPr="009351E8" w:rsidRDefault="009351E8" w:rsidP="009351E8">
      <w:pPr>
        <w:spacing w:line="360" w:lineRule="auto"/>
        <w:jc w:val="both"/>
        <w:rPr>
          <w:rFonts w:ascii="Helvetica Neue LT Pro 55 Roman" w:hAnsi="Helvetica Neue LT Pro 55 Roman"/>
        </w:rPr>
      </w:pPr>
      <w:r w:rsidRPr="009351E8">
        <w:rPr>
          <w:rFonts w:ascii="Helvetica Neue LT Pro 55 Roman" w:hAnsi="Helvetica Neue LT Pro 55 Roman"/>
        </w:rPr>
        <w:t xml:space="preserve">Tel. 0228 / 31 82 96, E-Mail bft@bft-online.de, </w:t>
      </w:r>
      <w:hyperlink r:id="rId8" w:history="1">
        <w:r w:rsidRPr="009351E8">
          <w:rPr>
            <w:rStyle w:val="Hyperlink"/>
            <w:rFonts w:ascii="Helvetica Neue LT Pro 55 Roman" w:hAnsi="Helvetica Neue LT Pro 55 Roman"/>
          </w:rPr>
          <w:t>www.bft-online.de</w:t>
        </w:r>
      </w:hyperlink>
    </w:p>
    <w:p w14:paraId="6C77A663" w14:textId="77777777" w:rsidR="009351E8" w:rsidRPr="009351E8" w:rsidRDefault="009351E8" w:rsidP="009351E8">
      <w:pPr>
        <w:spacing w:line="360" w:lineRule="auto"/>
        <w:jc w:val="both"/>
        <w:rPr>
          <w:rFonts w:ascii="Helvetica Neue LT Pro 55 Roman" w:hAnsi="Helvetica Neue LT Pro 55 Roman"/>
        </w:rPr>
      </w:pPr>
    </w:p>
    <w:p w14:paraId="45371422" w14:textId="1207726F" w:rsidR="009351E8" w:rsidRPr="009351E8" w:rsidRDefault="009351E8" w:rsidP="009351E8">
      <w:pPr>
        <w:spacing w:line="360" w:lineRule="auto"/>
        <w:jc w:val="both"/>
        <w:rPr>
          <w:rFonts w:ascii="Helvetica Neue LT Pro 55 Roman" w:hAnsi="Helvetica Neue LT Pro 55 Roman"/>
        </w:rPr>
      </w:pPr>
      <w:r w:rsidRPr="009351E8">
        <w:rPr>
          <w:rFonts w:ascii="Helvetica Neue LT Pro 55 Roman" w:hAnsi="Helvetica Neue LT Pro 55 Roman"/>
        </w:rPr>
        <w:t>Stand</w:t>
      </w:r>
      <w:r>
        <w:rPr>
          <w:rFonts w:ascii="Helvetica Neue LT Pro 55 Roman" w:hAnsi="Helvetica Neue LT Pro 55 Roman"/>
        </w:rPr>
        <w:t>:</w:t>
      </w:r>
      <w:r w:rsidRPr="009351E8">
        <w:rPr>
          <w:rFonts w:ascii="Helvetica Neue LT Pro 55 Roman" w:hAnsi="Helvetica Neue LT Pro 55 Roman"/>
        </w:rPr>
        <w:t xml:space="preserve"> 12.09.2018</w:t>
      </w:r>
      <w:r>
        <w:rPr>
          <w:rFonts w:ascii="Helvetica Neue LT Pro 55 Roman" w:hAnsi="Helvetica Neue LT Pro 55 Roman"/>
        </w:rPr>
        <w:t xml:space="preserve"> (aktualisiert Oktober 2019)</w:t>
      </w:r>
    </w:p>
    <w:p w14:paraId="1C673A17" w14:textId="60E05550" w:rsidR="00B56937" w:rsidRPr="0071149F" w:rsidRDefault="00B56937" w:rsidP="009351E8">
      <w:pPr>
        <w:spacing w:line="360" w:lineRule="auto"/>
        <w:jc w:val="both"/>
        <w:rPr>
          <w:rFonts w:ascii="Helvetica Neue LT Pro 55 Roman" w:hAnsi="Helvetica Neue LT Pro 55 Roman"/>
        </w:rPr>
      </w:pPr>
    </w:p>
    <w:sectPr w:rsidR="00B56937" w:rsidRPr="0071149F" w:rsidSect="00F841F1">
      <w:headerReference w:type="default" r:id="rId9"/>
      <w:footerReference w:type="default" r:id="rId10"/>
      <w:headerReference w:type="first" r:id="rId11"/>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C2CCB" w14:textId="77777777" w:rsidR="00E61B28" w:rsidRDefault="00E61B28" w:rsidP="002E7121">
      <w:r>
        <w:separator/>
      </w:r>
    </w:p>
  </w:endnote>
  <w:endnote w:type="continuationSeparator" w:id="0">
    <w:p w14:paraId="311833C5" w14:textId="77777777" w:rsidR="00E61B28" w:rsidRDefault="00E61B28"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55 Roman">
    <w:altName w:val="Times New Roman"/>
    <w:panose1 w:val="00000000000000000000"/>
    <w:charset w:val="00"/>
    <w:family w:val="roman"/>
    <w:notTrueType/>
    <w:pitch w:val="default"/>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BECB8" w14:textId="478E2821" w:rsidR="00337AC3" w:rsidRPr="00337AC3" w:rsidRDefault="00337AC3" w:rsidP="00337AC3">
    <w:pPr>
      <w:pStyle w:val="Fuzeile"/>
      <w:spacing w:line="360" w:lineRule="auto"/>
      <w:jc w:val="center"/>
      <w:rPr>
        <w:rFonts w:ascii="Helvetica" w:hAnsi="Helvetica" w:cs="Helvetica"/>
        <w:sz w:val="18"/>
        <w:szCs w:val="18"/>
      </w:rPr>
    </w:pPr>
    <w:r w:rsidRPr="00337AC3">
      <w:rPr>
        <w:rFonts w:ascii="Helvetica" w:hAnsi="Helvetica" w:cs="Helvetica"/>
        <w:sz w:val="18"/>
        <w:szCs w:val="18"/>
      </w:rPr>
      <w:t xml:space="preserve">Entwurmung bei Pferden </w:t>
    </w:r>
    <w:proofErr w:type="spellStart"/>
    <w:r w:rsidRPr="00337AC3">
      <w:rPr>
        <w:rFonts w:ascii="Helvetica" w:hAnsi="Helvetica" w:cs="Helvetica"/>
        <w:sz w:val="18"/>
        <w:szCs w:val="18"/>
      </w:rPr>
      <w:t>BfT</w:t>
    </w:r>
    <w:proofErr w:type="spellEnd"/>
  </w:p>
  <w:p w14:paraId="3933D11A" w14:textId="77777777" w:rsidR="00337AC3" w:rsidRDefault="00337AC3">
    <w:pPr>
      <w:pStyle w:val="Fuzeil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FB7F6" w14:textId="77777777" w:rsidR="00E61B28" w:rsidRDefault="00E61B28" w:rsidP="002E7121">
      <w:r>
        <w:separator/>
      </w:r>
    </w:p>
  </w:footnote>
  <w:footnote w:type="continuationSeparator" w:id="0">
    <w:p w14:paraId="46D890CA" w14:textId="77777777" w:rsidR="00E61B28" w:rsidRDefault="00E61B28" w:rsidP="002E7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566304"/>
    <w:lvl w:ilvl="0">
      <w:start w:val="1"/>
      <w:numFmt w:val="decimal"/>
      <w:lvlText w:val="%1."/>
      <w:lvlJc w:val="left"/>
      <w:pPr>
        <w:tabs>
          <w:tab w:val="num" w:pos="1492"/>
        </w:tabs>
        <w:ind w:left="1492" w:hanging="360"/>
      </w:pPr>
    </w:lvl>
  </w:abstractNum>
  <w:abstractNum w:abstractNumId="1">
    <w:nsid w:val="FFFFFF7D"/>
    <w:multiLevelType w:val="singleLevel"/>
    <w:tmpl w:val="19C4B7C0"/>
    <w:lvl w:ilvl="0">
      <w:start w:val="1"/>
      <w:numFmt w:val="decimal"/>
      <w:lvlText w:val="%1."/>
      <w:lvlJc w:val="left"/>
      <w:pPr>
        <w:tabs>
          <w:tab w:val="num" w:pos="1209"/>
        </w:tabs>
        <w:ind w:left="1209" w:hanging="360"/>
      </w:pPr>
    </w:lvl>
  </w:abstractNum>
  <w:abstractNum w:abstractNumId="2">
    <w:nsid w:val="FFFFFF7E"/>
    <w:multiLevelType w:val="singleLevel"/>
    <w:tmpl w:val="0C72F76C"/>
    <w:lvl w:ilvl="0">
      <w:start w:val="1"/>
      <w:numFmt w:val="decimal"/>
      <w:lvlText w:val="%1."/>
      <w:lvlJc w:val="left"/>
      <w:pPr>
        <w:tabs>
          <w:tab w:val="num" w:pos="926"/>
        </w:tabs>
        <w:ind w:left="926" w:hanging="360"/>
      </w:pPr>
    </w:lvl>
  </w:abstractNum>
  <w:abstractNum w:abstractNumId="3">
    <w:nsid w:val="FFFFFF7F"/>
    <w:multiLevelType w:val="singleLevel"/>
    <w:tmpl w:val="FE0CDBEC"/>
    <w:lvl w:ilvl="0">
      <w:start w:val="1"/>
      <w:numFmt w:val="decimal"/>
      <w:lvlText w:val="%1."/>
      <w:lvlJc w:val="left"/>
      <w:pPr>
        <w:tabs>
          <w:tab w:val="num" w:pos="643"/>
        </w:tabs>
        <w:ind w:left="643" w:hanging="360"/>
      </w:pPr>
    </w:lvl>
  </w:abstractNum>
  <w:abstractNum w:abstractNumId="4">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B0D2A0"/>
    <w:lvl w:ilvl="0">
      <w:start w:val="1"/>
      <w:numFmt w:val="decimal"/>
      <w:lvlText w:val="%1."/>
      <w:lvlJc w:val="left"/>
      <w:pPr>
        <w:tabs>
          <w:tab w:val="num" w:pos="360"/>
        </w:tabs>
        <w:ind w:left="360" w:hanging="360"/>
      </w:pPr>
    </w:lvl>
  </w:abstractNum>
  <w:abstractNum w:abstractNumId="9">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1">
    <w:nsid w:val="03296C51"/>
    <w:multiLevelType w:val="hybridMultilevel"/>
    <w:tmpl w:val="60D64F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7F8620F"/>
    <w:multiLevelType w:val="hybridMultilevel"/>
    <w:tmpl w:val="F822BB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96A69D5"/>
    <w:multiLevelType w:val="hybridMultilevel"/>
    <w:tmpl w:val="09A2C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68177D22"/>
    <w:multiLevelType w:val="hybridMultilevel"/>
    <w:tmpl w:val="5F54A3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B491AAD"/>
    <w:multiLevelType w:val="hybridMultilevel"/>
    <w:tmpl w:val="40324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2"/>
  </w:num>
  <w:num w:numId="14">
    <w:abstractNumId w:val="10"/>
  </w:num>
  <w:num w:numId="15">
    <w:abstractNumId w:val="16"/>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2"/>
    <w:rsid w:val="0001435E"/>
    <w:rsid w:val="00022458"/>
    <w:rsid w:val="0002652A"/>
    <w:rsid w:val="0004580D"/>
    <w:rsid w:val="00052E94"/>
    <w:rsid w:val="00057C8E"/>
    <w:rsid w:val="000B7F49"/>
    <w:rsid w:val="000C772B"/>
    <w:rsid w:val="000D529B"/>
    <w:rsid w:val="000D733E"/>
    <w:rsid w:val="000E36E1"/>
    <w:rsid w:val="000F64C2"/>
    <w:rsid w:val="00156CFD"/>
    <w:rsid w:val="00182A78"/>
    <w:rsid w:val="00195963"/>
    <w:rsid w:val="001964FA"/>
    <w:rsid w:val="001A0C4D"/>
    <w:rsid w:val="001A23BA"/>
    <w:rsid w:val="001B11A3"/>
    <w:rsid w:val="001D1CA5"/>
    <w:rsid w:val="00215E8E"/>
    <w:rsid w:val="00247F66"/>
    <w:rsid w:val="00257DE2"/>
    <w:rsid w:val="00262253"/>
    <w:rsid w:val="00273E50"/>
    <w:rsid w:val="002B7EFD"/>
    <w:rsid w:val="002D531C"/>
    <w:rsid w:val="002E7121"/>
    <w:rsid w:val="00300A9A"/>
    <w:rsid w:val="0030556C"/>
    <w:rsid w:val="00337AC3"/>
    <w:rsid w:val="00364849"/>
    <w:rsid w:val="00372F57"/>
    <w:rsid w:val="00381B45"/>
    <w:rsid w:val="00387C33"/>
    <w:rsid w:val="00393F89"/>
    <w:rsid w:val="003C09E4"/>
    <w:rsid w:val="003D038D"/>
    <w:rsid w:val="003D689D"/>
    <w:rsid w:val="00403D18"/>
    <w:rsid w:val="004126B6"/>
    <w:rsid w:val="0042015C"/>
    <w:rsid w:val="004435B8"/>
    <w:rsid w:val="00454BCF"/>
    <w:rsid w:val="004718AC"/>
    <w:rsid w:val="0048459B"/>
    <w:rsid w:val="004A4B54"/>
    <w:rsid w:val="004B1088"/>
    <w:rsid w:val="004B5AE9"/>
    <w:rsid w:val="004D1479"/>
    <w:rsid w:val="004D4441"/>
    <w:rsid w:val="004E2846"/>
    <w:rsid w:val="004F51AA"/>
    <w:rsid w:val="005065D9"/>
    <w:rsid w:val="00510249"/>
    <w:rsid w:val="0054185D"/>
    <w:rsid w:val="00581F0F"/>
    <w:rsid w:val="005914EF"/>
    <w:rsid w:val="00592195"/>
    <w:rsid w:val="005A216F"/>
    <w:rsid w:val="005B2ECD"/>
    <w:rsid w:val="005B682C"/>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32CF"/>
    <w:rsid w:val="0071149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449A7"/>
    <w:rsid w:val="00846874"/>
    <w:rsid w:val="00850065"/>
    <w:rsid w:val="0086417D"/>
    <w:rsid w:val="00872339"/>
    <w:rsid w:val="00873F45"/>
    <w:rsid w:val="0088535D"/>
    <w:rsid w:val="00890942"/>
    <w:rsid w:val="008937DB"/>
    <w:rsid w:val="008A2453"/>
    <w:rsid w:val="008C0F53"/>
    <w:rsid w:val="008D1827"/>
    <w:rsid w:val="008E4C28"/>
    <w:rsid w:val="00902FD3"/>
    <w:rsid w:val="009139B7"/>
    <w:rsid w:val="00934F97"/>
    <w:rsid w:val="009351E8"/>
    <w:rsid w:val="00936160"/>
    <w:rsid w:val="00970AE3"/>
    <w:rsid w:val="00981AF8"/>
    <w:rsid w:val="00986D99"/>
    <w:rsid w:val="009A12AF"/>
    <w:rsid w:val="009A2F94"/>
    <w:rsid w:val="009B0260"/>
    <w:rsid w:val="009B7E10"/>
    <w:rsid w:val="009C31E7"/>
    <w:rsid w:val="009E110B"/>
    <w:rsid w:val="009F653A"/>
    <w:rsid w:val="009F657C"/>
    <w:rsid w:val="00A24794"/>
    <w:rsid w:val="00A85A12"/>
    <w:rsid w:val="00AA2AE0"/>
    <w:rsid w:val="00AD56D4"/>
    <w:rsid w:val="00AF23F8"/>
    <w:rsid w:val="00B1203D"/>
    <w:rsid w:val="00B27217"/>
    <w:rsid w:val="00B33425"/>
    <w:rsid w:val="00B373E7"/>
    <w:rsid w:val="00B424B1"/>
    <w:rsid w:val="00B4602E"/>
    <w:rsid w:val="00B47F9D"/>
    <w:rsid w:val="00B502C2"/>
    <w:rsid w:val="00B56937"/>
    <w:rsid w:val="00B746F5"/>
    <w:rsid w:val="00B847F7"/>
    <w:rsid w:val="00BB05F4"/>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D6478"/>
    <w:rsid w:val="00CD67ED"/>
    <w:rsid w:val="00CE3B14"/>
    <w:rsid w:val="00D0421F"/>
    <w:rsid w:val="00D054DA"/>
    <w:rsid w:val="00D631D0"/>
    <w:rsid w:val="00D7026D"/>
    <w:rsid w:val="00D71A95"/>
    <w:rsid w:val="00D71F4C"/>
    <w:rsid w:val="00DA0EE7"/>
    <w:rsid w:val="00DA100D"/>
    <w:rsid w:val="00DC76F5"/>
    <w:rsid w:val="00DD6403"/>
    <w:rsid w:val="00E04634"/>
    <w:rsid w:val="00E12E78"/>
    <w:rsid w:val="00E3172D"/>
    <w:rsid w:val="00E40DB1"/>
    <w:rsid w:val="00E420C1"/>
    <w:rsid w:val="00E50125"/>
    <w:rsid w:val="00E557ED"/>
    <w:rsid w:val="00E61B28"/>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732C8"/>
    <w:rsid w:val="00F841F1"/>
    <w:rsid w:val="00F85BDE"/>
    <w:rsid w:val="00FA13AB"/>
    <w:rsid w:val="00FB1861"/>
    <w:rsid w:val="00FB21E2"/>
    <w:rsid w:val="00FB27DC"/>
    <w:rsid w:val="00FB5ACC"/>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NeueLT Pro 55 Roman" w:eastAsiaTheme="minorEastAsia" w:hAnsi="HelveticaNeueLT Pro 55 Roman" w:cstheme="minorBidi"/>
        <w:sz w:val="22"/>
        <w:szCs w:val="22"/>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paragraph" w:customStyle="1" w:styleId="bodytext">
    <w:name w:val="bodytext"/>
    <w:basedOn w:val="Standard"/>
    <w:rsid w:val="00B56937"/>
    <w:pPr>
      <w:spacing w:before="100" w:beforeAutospacing="1" w:after="100" w:afterAutospacing="1"/>
    </w:pPr>
    <w:rPr>
      <w:rFonts w:ascii="Times New Roman" w:eastAsiaTheme="minorHAnsi" w:hAnsi="Times New Roman" w:cs="Times New Roman"/>
      <w:lang w:eastAsia="de-DE"/>
    </w:rPr>
  </w:style>
  <w:style w:type="character" w:styleId="Hyperlink">
    <w:name w:val="Hyperlink"/>
    <w:uiPriority w:val="99"/>
    <w:unhideWhenUsed/>
    <w:rsid w:val="00393F89"/>
    <w:rPr>
      <w:color w:val="0000FF"/>
      <w:u w:val="single"/>
    </w:rPr>
  </w:style>
  <w:style w:type="character" w:styleId="BesuchterHyperlink">
    <w:name w:val="FollowedHyperlink"/>
    <w:basedOn w:val="Absatz-Standardschriftart"/>
    <w:uiPriority w:val="99"/>
    <w:semiHidden/>
    <w:unhideWhenUsed/>
    <w:rsid w:val="00381B4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NeueLT Pro 55 Roman" w:eastAsiaTheme="minorEastAsia" w:hAnsi="HelveticaNeueLT Pro 55 Roman" w:cstheme="minorBidi"/>
        <w:sz w:val="22"/>
        <w:szCs w:val="22"/>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paragraph" w:customStyle="1" w:styleId="bodytext">
    <w:name w:val="bodytext"/>
    <w:basedOn w:val="Standard"/>
    <w:rsid w:val="00B56937"/>
    <w:pPr>
      <w:spacing w:before="100" w:beforeAutospacing="1" w:after="100" w:afterAutospacing="1"/>
    </w:pPr>
    <w:rPr>
      <w:rFonts w:ascii="Times New Roman" w:eastAsiaTheme="minorHAnsi" w:hAnsi="Times New Roman" w:cs="Times New Roman"/>
      <w:lang w:eastAsia="de-DE"/>
    </w:rPr>
  </w:style>
  <w:style w:type="character" w:styleId="Hyperlink">
    <w:name w:val="Hyperlink"/>
    <w:uiPriority w:val="99"/>
    <w:unhideWhenUsed/>
    <w:rsid w:val="00393F89"/>
    <w:rPr>
      <w:color w:val="0000FF"/>
      <w:u w:val="single"/>
    </w:rPr>
  </w:style>
  <w:style w:type="character" w:styleId="BesuchterHyperlink">
    <w:name w:val="FollowedHyperlink"/>
    <w:basedOn w:val="Absatz-Standardschriftart"/>
    <w:uiPriority w:val="99"/>
    <w:semiHidden/>
    <w:unhideWhenUsed/>
    <w:rsid w:val="00381B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9304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2</cp:revision>
  <cp:lastPrinted>2019-07-02T15:21:00Z</cp:lastPrinted>
  <dcterms:created xsi:type="dcterms:W3CDTF">2019-11-05T10:02:00Z</dcterms:created>
  <dcterms:modified xsi:type="dcterms:W3CDTF">2019-11-05T10:02:00Z</dcterms:modified>
</cp:coreProperties>
</file>